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51770" w14:textId="79E87A7D" w:rsidR="00674F8B" w:rsidRPr="00092860" w:rsidRDefault="00F05C95">
      <w:pPr>
        <w:spacing w:before="81"/>
        <w:ind w:left="116"/>
        <w:rPr>
          <w:sz w:val="16"/>
          <w:szCs w:val="16"/>
          <w:lang w:val="en-US"/>
        </w:rPr>
      </w:pPr>
      <w:bookmarkStart w:id="0" w:name="_GoBack"/>
      <w:bookmarkEnd w:id="0"/>
      <w:r w:rsidRPr="00160708">
        <w:rPr>
          <w:sz w:val="16"/>
          <w:szCs w:val="16"/>
        </w:rPr>
        <w:t>eJournal</w:t>
      </w:r>
      <w:r w:rsidRPr="00160708">
        <w:rPr>
          <w:spacing w:val="2"/>
          <w:sz w:val="16"/>
          <w:szCs w:val="16"/>
        </w:rPr>
        <w:t xml:space="preserve"> </w:t>
      </w:r>
      <w:r w:rsidR="00E4010F" w:rsidRPr="00160708">
        <w:rPr>
          <w:sz w:val="16"/>
          <w:szCs w:val="16"/>
          <w:lang w:val="en-US"/>
        </w:rPr>
        <w:t>Pembangunan Sosial</w:t>
      </w:r>
      <w:r w:rsidR="00160708">
        <w:rPr>
          <w:sz w:val="16"/>
          <w:szCs w:val="16"/>
          <w:lang w:val="en-US"/>
        </w:rPr>
        <w:t xml:space="preserve"> 2022</w:t>
      </w:r>
      <w:r w:rsidRPr="00160708">
        <w:rPr>
          <w:sz w:val="16"/>
          <w:szCs w:val="16"/>
        </w:rPr>
        <w:t>,</w:t>
      </w:r>
      <w:r w:rsidR="00160708">
        <w:rPr>
          <w:sz w:val="16"/>
          <w:szCs w:val="16"/>
        </w:rPr>
        <w:t xml:space="preserve"> 10</w:t>
      </w:r>
      <w:r w:rsidR="001B6F8C" w:rsidRPr="00160708">
        <w:rPr>
          <w:spacing w:val="8"/>
          <w:sz w:val="16"/>
          <w:szCs w:val="16"/>
        </w:rPr>
        <w:t xml:space="preserve"> </w:t>
      </w:r>
      <w:r w:rsidRPr="00160708">
        <w:rPr>
          <w:sz w:val="16"/>
          <w:szCs w:val="16"/>
        </w:rPr>
        <w:t>(</w:t>
      </w:r>
      <w:r w:rsidR="00160708">
        <w:rPr>
          <w:sz w:val="16"/>
          <w:szCs w:val="16"/>
        </w:rPr>
        <w:t>4</w:t>
      </w:r>
      <w:r w:rsidRPr="00160708">
        <w:rPr>
          <w:sz w:val="16"/>
          <w:szCs w:val="16"/>
        </w:rPr>
        <w:t>):</w:t>
      </w:r>
      <w:r w:rsidRPr="00160708">
        <w:rPr>
          <w:spacing w:val="1"/>
          <w:sz w:val="16"/>
          <w:szCs w:val="16"/>
        </w:rPr>
        <w:t xml:space="preserve"> </w:t>
      </w:r>
      <w:r w:rsidRPr="00160708">
        <w:rPr>
          <w:sz w:val="16"/>
          <w:szCs w:val="16"/>
        </w:rPr>
        <w:t>2022</w:t>
      </w:r>
      <w:r w:rsidRPr="00160708">
        <w:rPr>
          <w:spacing w:val="-9"/>
          <w:sz w:val="16"/>
          <w:szCs w:val="16"/>
        </w:rPr>
        <w:t xml:space="preserve"> </w:t>
      </w:r>
      <w:r w:rsidRPr="00160708">
        <w:rPr>
          <w:sz w:val="16"/>
          <w:szCs w:val="16"/>
        </w:rPr>
        <w:t>:</w:t>
      </w:r>
      <w:r w:rsidR="00092860">
        <w:rPr>
          <w:sz w:val="16"/>
          <w:szCs w:val="16"/>
          <w:lang w:val="en-US"/>
        </w:rPr>
        <w:t xml:space="preserve"> 171-180</w:t>
      </w:r>
    </w:p>
    <w:p w14:paraId="4A610013" w14:textId="052C17E8" w:rsidR="00674F8B" w:rsidRPr="00160708" w:rsidRDefault="00F05C95">
      <w:pPr>
        <w:spacing w:before="13"/>
        <w:ind w:left="116"/>
        <w:rPr>
          <w:sz w:val="16"/>
          <w:szCs w:val="16"/>
        </w:rPr>
      </w:pPr>
      <w:r w:rsidRPr="00160708">
        <w:rPr>
          <w:spacing w:val="-2"/>
          <w:w w:val="105"/>
          <w:sz w:val="16"/>
          <w:szCs w:val="16"/>
        </w:rPr>
        <w:t>ISSN</w:t>
      </w:r>
      <w:r w:rsidRPr="00160708">
        <w:rPr>
          <w:spacing w:val="-1"/>
          <w:w w:val="105"/>
          <w:sz w:val="16"/>
          <w:szCs w:val="16"/>
        </w:rPr>
        <w:t xml:space="preserve"> </w:t>
      </w:r>
      <w:r w:rsidR="00160708">
        <w:rPr>
          <w:spacing w:val="-2"/>
          <w:w w:val="105"/>
          <w:sz w:val="16"/>
          <w:szCs w:val="16"/>
        </w:rPr>
        <w:t xml:space="preserve">0000-0000, </w:t>
      </w:r>
      <w:r w:rsidRPr="00160708">
        <w:rPr>
          <w:spacing w:val="-2"/>
          <w:w w:val="105"/>
          <w:sz w:val="16"/>
          <w:szCs w:val="16"/>
        </w:rPr>
        <w:t>ejournal.</w:t>
      </w:r>
      <w:r w:rsidR="00380743" w:rsidRPr="00160708">
        <w:rPr>
          <w:spacing w:val="-2"/>
          <w:w w:val="105"/>
          <w:sz w:val="16"/>
          <w:szCs w:val="16"/>
          <w:lang w:val="en-US"/>
        </w:rPr>
        <w:t>ps</w:t>
      </w:r>
      <w:r w:rsidRPr="00160708">
        <w:rPr>
          <w:spacing w:val="-2"/>
          <w:w w:val="105"/>
          <w:sz w:val="16"/>
          <w:szCs w:val="16"/>
        </w:rPr>
        <w:t>.fisip-unmul.ac.id</w:t>
      </w:r>
    </w:p>
    <w:p w14:paraId="064CB152" w14:textId="77777777" w:rsidR="00674F8B" w:rsidRDefault="00F05C95">
      <w:pPr>
        <w:spacing w:before="5"/>
        <w:ind w:left="116"/>
        <w:rPr>
          <w:sz w:val="16"/>
        </w:rPr>
      </w:pPr>
      <w:r w:rsidRPr="00160708">
        <w:rPr>
          <w:sz w:val="16"/>
          <w:szCs w:val="16"/>
        </w:rPr>
        <w:t>©</w:t>
      </w:r>
      <w:r w:rsidRPr="00160708">
        <w:rPr>
          <w:spacing w:val="17"/>
          <w:sz w:val="16"/>
          <w:szCs w:val="16"/>
        </w:rPr>
        <w:t xml:space="preserve"> </w:t>
      </w:r>
      <w:r w:rsidRPr="00160708">
        <w:rPr>
          <w:sz w:val="16"/>
          <w:szCs w:val="16"/>
        </w:rPr>
        <w:t>Copyright</w:t>
      </w:r>
      <w:r w:rsidRPr="00160708">
        <w:rPr>
          <w:spacing w:val="2"/>
          <w:sz w:val="16"/>
          <w:szCs w:val="16"/>
        </w:rPr>
        <w:t xml:space="preserve"> </w:t>
      </w:r>
      <w:r w:rsidRPr="00160708">
        <w:rPr>
          <w:sz w:val="16"/>
          <w:szCs w:val="16"/>
        </w:rPr>
        <w:t>2022</w:t>
      </w:r>
    </w:p>
    <w:p w14:paraId="473B5727" w14:textId="77777777" w:rsidR="00674F8B" w:rsidRDefault="00674F8B">
      <w:pPr>
        <w:pStyle w:val="BodyText"/>
        <w:spacing w:before="6"/>
        <w:rPr>
          <w:sz w:val="26"/>
        </w:rPr>
      </w:pPr>
    </w:p>
    <w:p w14:paraId="3CDDECAB" w14:textId="77777777" w:rsidR="00BD1608" w:rsidRDefault="00A4486B" w:rsidP="00545733">
      <w:pPr>
        <w:pStyle w:val="Title"/>
        <w:ind w:left="0" w:right="-58"/>
        <w:rPr>
          <w:sz w:val="28"/>
          <w:szCs w:val="28"/>
          <w:lang w:val="en-US"/>
        </w:rPr>
      </w:pPr>
      <w:r w:rsidRPr="00BD1608">
        <w:rPr>
          <w:sz w:val="28"/>
          <w:szCs w:val="28"/>
          <w:lang w:val="en-US"/>
        </w:rPr>
        <w:t xml:space="preserve">ANALISIS PESAN KRITIK SOSIAL PADA PERTUNJUKKAN TEATRIKAL UKMF SENI FASOTIK 2018-2019 </w:t>
      </w:r>
    </w:p>
    <w:p w14:paraId="2863EB23" w14:textId="28CD1DC3" w:rsidR="00545733" w:rsidRPr="00BD1608" w:rsidRDefault="00A4486B" w:rsidP="00545733">
      <w:pPr>
        <w:pStyle w:val="Title"/>
        <w:ind w:left="0" w:right="-58"/>
        <w:rPr>
          <w:sz w:val="28"/>
          <w:szCs w:val="28"/>
          <w:lang w:val="en-US"/>
        </w:rPr>
      </w:pPr>
      <w:r w:rsidRPr="00BD1608">
        <w:rPr>
          <w:sz w:val="28"/>
          <w:szCs w:val="28"/>
          <w:lang w:val="en-US"/>
        </w:rPr>
        <w:t>FAKULTAS ILMU SOSIAL DAN ILMU POLITIK UNIVERSITAS MULAWARMAN</w:t>
      </w:r>
      <w:r w:rsidR="00E4010F" w:rsidRPr="00BD1608">
        <w:rPr>
          <w:sz w:val="28"/>
          <w:szCs w:val="28"/>
          <w:lang w:val="en-US"/>
        </w:rPr>
        <w:t xml:space="preserve"> </w:t>
      </w:r>
    </w:p>
    <w:p w14:paraId="5D413575" w14:textId="77777777" w:rsidR="00674F8B" w:rsidRDefault="00674F8B">
      <w:pPr>
        <w:pStyle w:val="BodyText"/>
        <w:spacing w:before="10"/>
        <w:rPr>
          <w:b/>
          <w:sz w:val="28"/>
        </w:rPr>
      </w:pPr>
    </w:p>
    <w:p w14:paraId="29ACB1CE" w14:textId="5E36EA7B" w:rsidR="00674F8B" w:rsidRDefault="00A4486B" w:rsidP="00545733">
      <w:pPr>
        <w:pStyle w:val="Heading2"/>
        <w:ind w:right="-58"/>
        <w:jc w:val="center"/>
        <w:rPr>
          <w:sz w:val="16"/>
        </w:rPr>
      </w:pPr>
      <w:r>
        <w:rPr>
          <w:spacing w:val="-3"/>
          <w:lang w:val="en-US"/>
        </w:rPr>
        <w:t>Fachrie Alfharaby</w:t>
      </w:r>
      <w:r w:rsidR="00F05C95">
        <w:rPr>
          <w:spacing w:val="-3"/>
        </w:rPr>
        <w:t>,</w:t>
      </w:r>
      <w:r w:rsidR="00F05C95">
        <w:rPr>
          <w:spacing w:val="-3"/>
          <w:position w:val="7"/>
          <w:sz w:val="16"/>
        </w:rPr>
        <w:t>1</w:t>
      </w:r>
      <w:r w:rsidR="00F05C95">
        <w:rPr>
          <w:spacing w:val="26"/>
          <w:position w:val="7"/>
          <w:sz w:val="16"/>
        </w:rPr>
        <w:t xml:space="preserve"> </w:t>
      </w:r>
      <w:r>
        <w:rPr>
          <w:spacing w:val="-3"/>
          <w:lang w:val="en-US"/>
        </w:rPr>
        <w:t>Sugandi</w:t>
      </w:r>
      <w:r w:rsidR="00D92438">
        <w:rPr>
          <w:spacing w:val="-3"/>
          <w:lang w:val="en-US"/>
        </w:rPr>
        <w:t xml:space="preserve"> </w:t>
      </w:r>
      <w:r w:rsidR="00F05C95">
        <w:rPr>
          <w:spacing w:val="-2"/>
        </w:rPr>
        <w:t>,</w:t>
      </w:r>
      <w:r w:rsidR="00F05C95">
        <w:rPr>
          <w:spacing w:val="-2"/>
          <w:position w:val="7"/>
          <w:sz w:val="16"/>
        </w:rPr>
        <w:t>2</w:t>
      </w:r>
      <w:r w:rsidR="00F05C95">
        <w:rPr>
          <w:spacing w:val="24"/>
          <w:position w:val="7"/>
          <w:sz w:val="16"/>
        </w:rPr>
        <w:t xml:space="preserve"> </w:t>
      </w:r>
    </w:p>
    <w:p w14:paraId="612DFFAE" w14:textId="77777777" w:rsidR="00674F8B" w:rsidRDefault="00674F8B">
      <w:pPr>
        <w:pStyle w:val="BodyText"/>
        <w:spacing w:before="4"/>
        <w:rPr>
          <w:b/>
          <w:sz w:val="23"/>
        </w:rPr>
      </w:pPr>
    </w:p>
    <w:p w14:paraId="3CB699DE" w14:textId="5774C2C8" w:rsidR="00674F8B" w:rsidRDefault="00F05C95">
      <w:pPr>
        <w:pStyle w:val="Heading4"/>
        <w:ind w:left="339" w:right="406"/>
        <w:jc w:val="center"/>
      </w:pPr>
      <w:r>
        <w:t>Abstrak</w:t>
      </w:r>
    </w:p>
    <w:p w14:paraId="57181C39" w14:textId="2DA53413" w:rsidR="00A4486B" w:rsidRPr="00BD1608" w:rsidRDefault="00545733" w:rsidP="00A4486B">
      <w:pPr>
        <w:pStyle w:val="BodyText"/>
        <w:spacing w:before="1"/>
        <w:ind w:right="13" w:firstLine="672"/>
        <w:jc w:val="both"/>
        <w:rPr>
          <w:i/>
          <w:iCs/>
          <w:sz w:val="23"/>
          <w:szCs w:val="23"/>
        </w:rPr>
      </w:pPr>
      <w:r w:rsidRPr="00BD1608">
        <w:rPr>
          <w:i/>
          <w:iCs/>
          <w:color w:val="000000" w:themeColor="text1"/>
          <w:sz w:val="23"/>
          <w:szCs w:val="23"/>
          <w:lang w:val="en-US"/>
        </w:rPr>
        <w:t xml:space="preserve">Penelitian dimaksudkan </w:t>
      </w:r>
      <w:r w:rsidR="00A4486B" w:rsidRPr="00BD1608">
        <w:rPr>
          <w:i/>
          <w:iCs/>
          <w:sz w:val="23"/>
          <w:szCs w:val="23"/>
        </w:rPr>
        <w:t xml:space="preserve">untuk mengetahui agar dapat memberikan gaya serta pandangan baru dalam melakukan kritik sosial dan menjadikannya sebagai tuntutan untuk bisa lebih peka terhadap isu yang terjadi. </w:t>
      </w:r>
      <w:r w:rsidR="004328E0" w:rsidRPr="00BD1608">
        <w:rPr>
          <w:i/>
          <w:iCs/>
          <w:sz w:val="23"/>
          <w:szCs w:val="23"/>
        </w:rPr>
        <w:t>Teknik pengumpulan data dilakukan dengan metode observasi, wawancara langsung dengan key informant dan informant , dokumentasi dan study kepustakaan. Analisis data yang digunakan ialah analisis data model interaktif Miles, Hubermant. Hasil Penelian menunjukkan bahwa</w:t>
      </w:r>
      <w:r w:rsidR="009B092B" w:rsidRPr="00BD1608">
        <w:rPr>
          <w:i/>
          <w:iCs/>
          <w:sz w:val="23"/>
          <w:szCs w:val="23"/>
        </w:rPr>
        <w:t xml:space="preserve"> konsep dalam dua pementasan dan pertunjukkan yaitu penampilan</w:t>
      </w:r>
      <w:r w:rsidR="009A2EE4" w:rsidRPr="00BD1608">
        <w:rPr>
          <w:i/>
          <w:iCs/>
          <w:sz w:val="23"/>
          <w:szCs w:val="23"/>
        </w:rPr>
        <w:t xml:space="preserve"> naskah Opportunis ini menggunakan dengan isi pesan langsung serta tidak langsung, kritikan disampaikan seharusnya dilakukan dengan cara yang baik seni Fasotik melakukan kritik yang cukup baik dan tepat melalui pementasan ini karena dianggap tidak asing di kehidupan milenial saat ini, sehingga cocok dijadikan sebagai sebuah media kritikan dan </w:t>
      </w:r>
      <w:r w:rsidR="009B092B" w:rsidRPr="00BD1608">
        <w:rPr>
          <w:i/>
          <w:iCs/>
          <w:sz w:val="23"/>
          <w:szCs w:val="23"/>
        </w:rPr>
        <w:t>pertunjukkan Hari Anti Tambang</w:t>
      </w:r>
      <w:r w:rsidR="009A2EE4" w:rsidRPr="00BD1608">
        <w:rPr>
          <w:i/>
          <w:iCs/>
          <w:sz w:val="23"/>
          <w:szCs w:val="23"/>
        </w:rPr>
        <w:t xml:space="preserve"> dapat dipastikan bahwa makna kritik sosial dalam pertunjukkan UKMF Seni Fasotik ini dapat membuat penonton berpikit dan sadar bahwa aktivitas pertambangan bukanlah suatu aktivitas yang berdampak positif bagi lingkungan, aktivitas pertambangan ilegal inilah yang menjadi sasaran kritikan dari pertunjukkan ini merupakan kritik sosial terhadap lingkungan </w:t>
      </w:r>
      <w:r w:rsidR="009B092B" w:rsidRPr="00BD1608">
        <w:rPr>
          <w:i/>
          <w:iCs/>
          <w:sz w:val="23"/>
          <w:szCs w:val="23"/>
        </w:rPr>
        <w:t xml:space="preserve">. </w:t>
      </w:r>
    </w:p>
    <w:p w14:paraId="72406FC1" w14:textId="6DD75600" w:rsidR="00674F8B" w:rsidRPr="00BD1608" w:rsidRDefault="00674F8B">
      <w:pPr>
        <w:pStyle w:val="BodyText"/>
        <w:spacing w:before="7"/>
        <w:rPr>
          <w:i/>
          <w:sz w:val="23"/>
          <w:szCs w:val="23"/>
        </w:rPr>
      </w:pPr>
    </w:p>
    <w:p w14:paraId="790B3F9F" w14:textId="77777777" w:rsidR="00660695" w:rsidRPr="00BD1608" w:rsidRDefault="00660695">
      <w:pPr>
        <w:pStyle w:val="BodyText"/>
        <w:spacing w:before="7"/>
        <w:rPr>
          <w:i/>
          <w:sz w:val="23"/>
          <w:szCs w:val="23"/>
        </w:rPr>
      </w:pPr>
    </w:p>
    <w:p w14:paraId="2D0C3E6B" w14:textId="16FE18CA" w:rsidR="00674F8B" w:rsidRPr="00925475" w:rsidRDefault="00F05C95" w:rsidP="00BD1608">
      <w:pPr>
        <w:rPr>
          <w:b/>
          <w:bCs/>
          <w:i/>
          <w:lang w:val="en-US"/>
        </w:rPr>
      </w:pPr>
      <w:r w:rsidRPr="00BD1608">
        <w:rPr>
          <w:b/>
          <w:i/>
          <w:sz w:val="23"/>
          <w:szCs w:val="23"/>
        </w:rPr>
        <w:t>Kata</w:t>
      </w:r>
      <w:r w:rsidRPr="00BD1608">
        <w:rPr>
          <w:b/>
          <w:i/>
          <w:spacing w:val="30"/>
          <w:sz w:val="23"/>
          <w:szCs w:val="23"/>
        </w:rPr>
        <w:t xml:space="preserve"> </w:t>
      </w:r>
      <w:r w:rsidRPr="00BD1608">
        <w:rPr>
          <w:b/>
          <w:i/>
          <w:sz w:val="23"/>
          <w:szCs w:val="23"/>
        </w:rPr>
        <w:t>Kunci</w:t>
      </w:r>
      <w:r w:rsidRPr="00BD1608">
        <w:rPr>
          <w:b/>
          <w:i/>
          <w:spacing w:val="37"/>
          <w:sz w:val="23"/>
          <w:szCs w:val="23"/>
        </w:rPr>
        <w:t xml:space="preserve"> </w:t>
      </w:r>
      <w:r w:rsidRPr="00BD1608">
        <w:rPr>
          <w:b/>
          <w:i/>
          <w:sz w:val="23"/>
          <w:szCs w:val="23"/>
        </w:rPr>
        <w:t>:</w:t>
      </w:r>
      <w:r w:rsidRPr="00BD1608">
        <w:rPr>
          <w:b/>
          <w:i/>
          <w:spacing w:val="26"/>
          <w:sz w:val="23"/>
          <w:szCs w:val="23"/>
        </w:rPr>
        <w:t xml:space="preserve"> </w:t>
      </w:r>
      <w:r w:rsidR="00A4486B" w:rsidRPr="00BD1608">
        <w:rPr>
          <w:b/>
          <w:bCs/>
          <w:i/>
          <w:sz w:val="23"/>
          <w:szCs w:val="23"/>
          <w:lang w:val="en-US"/>
        </w:rPr>
        <w:t>Kritik Sosial, Semiotika, Seni Pertunjukkan, Mahasiswa, Eksploitasi</w:t>
      </w:r>
      <w:r w:rsidR="00925475" w:rsidRPr="00925475">
        <w:rPr>
          <w:b/>
          <w:bCs/>
          <w:i/>
          <w:lang w:val="en-US"/>
        </w:rPr>
        <w:t xml:space="preserve"> </w:t>
      </w:r>
    </w:p>
    <w:p w14:paraId="73D33DAE" w14:textId="77777777" w:rsidR="00F12594" w:rsidRDefault="00F12594">
      <w:pPr>
        <w:pStyle w:val="BodyText"/>
        <w:spacing w:before="10"/>
        <w:rPr>
          <w:i/>
          <w:sz w:val="17"/>
        </w:rPr>
      </w:pPr>
    </w:p>
    <w:p w14:paraId="2A0222EA" w14:textId="77777777" w:rsidR="00F12594" w:rsidRDefault="00F12594">
      <w:pPr>
        <w:pStyle w:val="BodyText"/>
        <w:spacing w:before="10"/>
        <w:rPr>
          <w:i/>
          <w:sz w:val="17"/>
        </w:rPr>
      </w:pPr>
    </w:p>
    <w:p w14:paraId="04DBAD39" w14:textId="77777777" w:rsidR="00F12594" w:rsidRDefault="00F12594">
      <w:pPr>
        <w:pStyle w:val="BodyText"/>
        <w:spacing w:before="10"/>
        <w:rPr>
          <w:i/>
          <w:sz w:val="17"/>
        </w:rPr>
      </w:pPr>
    </w:p>
    <w:p w14:paraId="2C9A8795" w14:textId="3F50282F" w:rsidR="00F12594" w:rsidRDefault="00F12594">
      <w:pPr>
        <w:pStyle w:val="BodyText"/>
        <w:spacing w:before="10"/>
        <w:rPr>
          <w:i/>
          <w:sz w:val="17"/>
        </w:rPr>
      </w:pPr>
    </w:p>
    <w:p w14:paraId="012270BD" w14:textId="214BB816" w:rsidR="00F12594" w:rsidRDefault="00F12594">
      <w:pPr>
        <w:pStyle w:val="BodyText"/>
        <w:spacing w:before="10"/>
        <w:rPr>
          <w:i/>
          <w:sz w:val="17"/>
        </w:rPr>
      </w:pPr>
    </w:p>
    <w:p w14:paraId="35CB9AB7" w14:textId="77777777" w:rsidR="009A2EE4" w:rsidRDefault="009A2EE4">
      <w:pPr>
        <w:pStyle w:val="BodyText"/>
        <w:spacing w:before="10"/>
        <w:rPr>
          <w:i/>
          <w:sz w:val="17"/>
        </w:rPr>
      </w:pPr>
    </w:p>
    <w:p w14:paraId="5EFB21D7" w14:textId="77777777" w:rsidR="009A2EE4" w:rsidRDefault="009A2EE4">
      <w:pPr>
        <w:pStyle w:val="BodyText"/>
        <w:spacing w:before="10"/>
        <w:rPr>
          <w:i/>
          <w:sz w:val="17"/>
        </w:rPr>
      </w:pPr>
    </w:p>
    <w:p w14:paraId="634E1A42" w14:textId="77777777" w:rsidR="009A2EE4" w:rsidRDefault="009A2EE4">
      <w:pPr>
        <w:pStyle w:val="BodyText"/>
        <w:spacing w:before="10"/>
        <w:rPr>
          <w:i/>
          <w:sz w:val="17"/>
        </w:rPr>
      </w:pPr>
    </w:p>
    <w:p w14:paraId="4652380F" w14:textId="77777777" w:rsidR="009A2EE4" w:rsidRDefault="009A2EE4">
      <w:pPr>
        <w:pStyle w:val="BodyText"/>
        <w:spacing w:before="10"/>
        <w:rPr>
          <w:i/>
          <w:sz w:val="17"/>
        </w:rPr>
      </w:pPr>
    </w:p>
    <w:p w14:paraId="5B3D685F" w14:textId="77777777" w:rsidR="009A2EE4" w:rsidRDefault="009A2EE4">
      <w:pPr>
        <w:pStyle w:val="BodyText"/>
        <w:spacing w:before="10"/>
        <w:rPr>
          <w:i/>
          <w:sz w:val="17"/>
        </w:rPr>
      </w:pPr>
    </w:p>
    <w:p w14:paraId="5DD9E4F1" w14:textId="77777777" w:rsidR="009A2EE4" w:rsidRDefault="009A2EE4">
      <w:pPr>
        <w:pStyle w:val="BodyText"/>
        <w:spacing w:before="10"/>
        <w:rPr>
          <w:i/>
          <w:sz w:val="17"/>
        </w:rPr>
      </w:pPr>
    </w:p>
    <w:p w14:paraId="0B30E8FD" w14:textId="77777777" w:rsidR="009A2EE4" w:rsidRDefault="009A2EE4">
      <w:pPr>
        <w:pStyle w:val="BodyText"/>
        <w:spacing w:before="10"/>
        <w:rPr>
          <w:i/>
          <w:sz w:val="17"/>
        </w:rPr>
      </w:pPr>
    </w:p>
    <w:p w14:paraId="6E66F9EA" w14:textId="77777777" w:rsidR="009A2EE4" w:rsidRDefault="009A2EE4">
      <w:pPr>
        <w:pStyle w:val="BodyText"/>
        <w:spacing w:before="10"/>
        <w:rPr>
          <w:i/>
          <w:sz w:val="17"/>
        </w:rPr>
      </w:pPr>
    </w:p>
    <w:p w14:paraId="3D9B392A" w14:textId="77777777" w:rsidR="00BD1608" w:rsidRDefault="00BD1608">
      <w:pPr>
        <w:pStyle w:val="BodyText"/>
        <w:spacing w:before="10"/>
        <w:rPr>
          <w:i/>
          <w:sz w:val="17"/>
        </w:rPr>
      </w:pPr>
    </w:p>
    <w:p w14:paraId="024BB3E0" w14:textId="77777777" w:rsidR="00BD1608" w:rsidRDefault="00BD1608">
      <w:pPr>
        <w:pStyle w:val="BodyText"/>
        <w:spacing w:before="10"/>
        <w:rPr>
          <w:i/>
          <w:sz w:val="17"/>
        </w:rPr>
      </w:pPr>
    </w:p>
    <w:p w14:paraId="1AFE8745" w14:textId="7A91208C" w:rsidR="00674F8B" w:rsidRDefault="00F05C95">
      <w:pPr>
        <w:pStyle w:val="BodyText"/>
        <w:spacing w:before="10"/>
        <w:rPr>
          <w:i/>
          <w:sz w:val="17"/>
        </w:rPr>
      </w:pPr>
      <w:r>
        <w:rPr>
          <w:noProof/>
          <w:lang w:val="en-US"/>
        </w:rPr>
        <mc:AlternateContent>
          <mc:Choice Requires="wps">
            <w:drawing>
              <wp:anchor distT="0" distB="0" distL="0" distR="0" simplePos="0" relativeHeight="487589888" behindDoc="1" locked="0" layoutInCell="1" allowOverlap="1" wp14:anchorId="471B7A2F" wp14:editId="042B2A8E">
                <wp:simplePos x="0" y="0"/>
                <wp:positionH relativeFrom="page">
                  <wp:posOffset>848995</wp:posOffset>
                </wp:positionH>
                <wp:positionV relativeFrom="paragraph">
                  <wp:posOffset>155575</wp:posOffset>
                </wp:positionV>
                <wp:extent cx="1831340" cy="9525"/>
                <wp:effectExtent l="0" t="0" r="0" b="0"/>
                <wp:wrapTopAndBottom/>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5061D9" id="Rectangle 2" o:spid="_x0000_s1026" style="position:absolute;margin-left:66.85pt;margin-top:12.25pt;width:144.2pt;height:.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" fillcolor="black" stroked="f">
                <w10:wrap type="topAndBottom" anchorx="page"/>
              </v:rect>
            </w:pict>
          </mc:Fallback>
        </mc:AlternateContent>
      </w:r>
    </w:p>
    <w:p w14:paraId="31981039" w14:textId="5587593F" w:rsidR="00674F8B" w:rsidRPr="00D770F0" w:rsidRDefault="00F05C95" w:rsidP="00F12594">
      <w:pPr>
        <w:spacing w:before="75" w:line="247" w:lineRule="auto"/>
        <w:ind w:left="251" w:hanging="135"/>
        <w:jc w:val="both"/>
        <w:rPr>
          <w:color w:val="000000" w:themeColor="text1"/>
          <w:sz w:val="19"/>
        </w:rPr>
      </w:pPr>
      <w:r>
        <w:rPr>
          <w:w w:val="105"/>
          <w:position w:val="6"/>
          <w:sz w:val="13"/>
        </w:rPr>
        <w:t>1</w:t>
      </w:r>
      <w:r>
        <w:rPr>
          <w:spacing w:val="31"/>
          <w:w w:val="105"/>
          <w:position w:val="6"/>
          <w:sz w:val="13"/>
        </w:rPr>
        <w:t xml:space="preserve"> </w:t>
      </w:r>
      <w:r>
        <w:rPr>
          <w:w w:val="105"/>
          <w:sz w:val="19"/>
        </w:rPr>
        <w:t>Mahasiswa</w:t>
      </w:r>
      <w:r>
        <w:rPr>
          <w:spacing w:val="8"/>
          <w:w w:val="105"/>
          <w:sz w:val="19"/>
        </w:rPr>
        <w:t xml:space="preserve"> </w:t>
      </w:r>
      <w:r>
        <w:rPr>
          <w:w w:val="105"/>
          <w:sz w:val="19"/>
        </w:rPr>
        <w:t>Program</w:t>
      </w:r>
      <w:r>
        <w:rPr>
          <w:spacing w:val="39"/>
          <w:w w:val="105"/>
          <w:sz w:val="19"/>
        </w:rPr>
        <w:t xml:space="preserve"> </w:t>
      </w:r>
      <w:r>
        <w:rPr>
          <w:w w:val="105"/>
          <w:sz w:val="19"/>
        </w:rPr>
        <w:t>Studi</w:t>
      </w:r>
      <w:r>
        <w:rPr>
          <w:spacing w:val="33"/>
          <w:w w:val="105"/>
          <w:sz w:val="19"/>
        </w:rPr>
        <w:t xml:space="preserve"> </w:t>
      </w:r>
      <w:r w:rsidR="004328E0">
        <w:rPr>
          <w:w w:val="105"/>
          <w:sz w:val="19"/>
          <w:lang w:val="en-US"/>
        </w:rPr>
        <w:t>Pembangunan Sosial</w:t>
      </w:r>
      <w:r>
        <w:rPr>
          <w:w w:val="105"/>
          <w:sz w:val="19"/>
        </w:rPr>
        <w:t>,</w:t>
      </w:r>
      <w:r>
        <w:rPr>
          <w:spacing w:val="2"/>
          <w:w w:val="105"/>
          <w:sz w:val="19"/>
        </w:rPr>
        <w:t xml:space="preserve"> </w:t>
      </w:r>
      <w:r>
        <w:rPr>
          <w:w w:val="105"/>
          <w:sz w:val="19"/>
        </w:rPr>
        <w:t>Fakultas</w:t>
      </w:r>
      <w:r>
        <w:rPr>
          <w:spacing w:val="17"/>
          <w:w w:val="105"/>
          <w:sz w:val="19"/>
        </w:rPr>
        <w:t xml:space="preserve"> </w:t>
      </w:r>
      <w:r>
        <w:rPr>
          <w:w w:val="105"/>
          <w:sz w:val="19"/>
        </w:rPr>
        <w:t>Ilmu</w:t>
      </w:r>
      <w:r>
        <w:rPr>
          <w:spacing w:val="47"/>
          <w:w w:val="105"/>
          <w:sz w:val="19"/>
        </w:rPr>
        <w:t xml:space="preserve"> </w:t>
      </w:r>
      <w:r>
        <w:rPr>
          <w:w w:val="105"/>
          <w:sz w:val="19"/>
        </w:rPr>
        <w:t>Sosial</w:t>
      </w:r>
      <w:r>
        <w:rPr>
          <w:spacing w:val="46"/>
          <w:w w:val="105"/>
          <w:sz w:val="19"/>
        </w:rPr>
        <w:t xml:space="preserve"> </w:t>
      </w:r>
      <w:r>
        <w:rPr>
          <w:w w:val="105"/>
          <w:sz w:val="19"/>
        </w:rPr>
        <w:t>dan</w:t>
      </w:r>
      <w:r>
        <w:rPr>
          <w:spacing w:val="11"/>
          <w:w w:val="105"/>
          <w:sz w:val="19"/>
        </w:rPr>
        <w:t xml:space="preserve"> </w:t>
      </w:r>
      <w:r>
        <w:rPr>
          <w:w w:val="105"/>
          <w:sz w:val="19"/>
        </w:rPr>
        <w:t>Ilmu</w:t>
      </w:r>
      <w:r>
        <w:rPr>
          <w:spacing w:val="11"/>
          <w:w w:val="105"/>
          <w:sz w:val="19"/>
        </w:rPr>
        <w:t xml:space="preserve"> </w:t>
      </w:r>
      <w:r>
        <w:rPr>
          <w:w w:val="105"/>
          <w:sz w:val="19"/>
        </w:rPr>
        <w:t>Politik,</w:t>
      </w:r>
      <w:r>
        <w:rPr>
          <w:spacing w:val="-47"/>
          <w:w w:val="105"/>
          <w:sz w:val="19"/>
        </w:rPr>
        <w:t xml:space="preserve"> </w:t>
      </w:r>
      <w:r>
        <w:rPr>
          <w:w w:val="105"/>
          <w:sz w:val="19"/>
        </w:rPr>
        <w:t>Universitas</w:t>
      </w:r>
      <w:r>
        <w:rPr>
          <w:spacing w:val="5"/>
          <w:w w:val="105"/>
          <w:sz w:val="19"/>
        </w:rPr>
        <w:t xml:space="preserve"> </w:t>
      </w:r>
      <w:r>
        <w:rPr>
          <w:w w:val="105"/>
          <w:sz w:val="19"/>
        </w:rPr>
        <w:t>Mulawarman.</w:t>
      </w:r>
      <w:r w:rsidR="00B461F8">
        <w:rPr>
          <w:spacing w:val="31"/>
          <w:w w:val="105"/>
          <w:sz w:val="19"/>
        </w:rPr>
        <w:t xml:space="preserve"> </w:t>
      </w:r>
      <w:r w:rsidRPr="00B461F8">
        <w:rPr>
          <w:w w:val="105"/>
          <w:sz w:val="19"/>
        </w:rPr>
        <w:t>Email:</w:t>
      </w:r>
      <w:r w:rsidR="00B461F8" w:rsidRPr="00B461F8">
        <w:rPr>
          <w:w w:val="105"/>
          <w:sz w:val="19"/>
        </w:rPr>
        <w:t xml:space="preserve"> Fachriealfharaby</w:t>
      </w:r>
      <w:hyperlink r:id="rId9" w:history="1">
        <w:r w:rsidR="004328E0" w:rsidRPr="00B461F8">
          <w:rPr>
            <w:rStyle w:val="Hyperlink"/>
            <w:color w:val="auto"/>
            <w:w w:val="105"/>
            <w:sz w:val="19"/>
            <w:u w:val="none"/>
          </w:rPr>
          <w:t>@gmail.co</w:t>
        </w:r>
      </w:hyperlink>
      <w:r w:rsidRPr="00B461F8">
        <w:rPr>
          <w:w w:val="105"/>
          <w:sz w:val="19"/>
        </w:rPr>
        <w:t>m</w:t>
      </w:r>
    </w:p>
    <w:p w14:paraId="31B3305A" w14:textId="2003D915" w:rsidR="00674F8B" w:rsidRDefault="00F05C95" w:rsidP="00F12594">
      <w:pPr>
        <w:spacing w:before="11" w:line="247" w:lineRule="auto"/>
        <w:ind w:left="251" w:hanging="135"/>
        <w:jc w:val="both"/>
        <w:rPr>
          <w:sz w:val="19"/>
        </w:rPr>
      </w:pPr>
      <w:r>
        <w:rPr>
          <w:w w:val="105"/>
          <w:position w:val="6"/>
          <w:sz w:val="13"/>
        </w:rPr>
        <w:t>2</w:t>
      </w:r>
      <w:r>
        <w:rPr>
          <w:spacing w:val="3"/>
          <w:w w:val="105"/>
          <w:position w:val="6"/>
          <w:sz w:val="13"/>
        </w:rPr>
        <w:t xml:space="preserve"> </w:t>
      </w:r>
      <w:r>
        <w:rPr>
          <w:w w:val="105"/>
          <w:sz w:val="19"/>
        </w:rPr>
        <w:t>Dosen</w:t>
      </w:r>
      <w:r>
        <w:rPr>
          <w:spacing w:val="19"/>
          <w:w w:val="105"/>
          <w:sz w:val="19"/>
        </w:rPr>
        <w:t xml:space="preserve"> </w:t>
      </w:r>
      <w:r>
        <w:rPr>
          <w:w w:val="105"/>
          <w:sz w:val="19"/>
        </w:rPr>
        <w:t>Pembimbing,</w:t>
      </w:r>
      <w:r>
        <w:rPr>
          <w:spacing w:val="15"/>
          <w:w w:val="105"/>
          <w:sz w:val="19"/>
        </w:rPr>
        <w:t xml:space="preserve"> </w:t>
      </w:r>
      <w:r>
        <w:rPr>
          <w:w w:val="105"/>
          <w:sz w:val="19"/>
        </w:rPr>
        <w:t>Dosen</w:t>
      </w:r>
      <w:r>
        <w:rPr>
          <w:spacing w:val="20"/>
          <w:w w:val="105"/>
          <w:sz w:val="19"/>
        </w:rPr>
        <w:t xml:space="preserve"> </w:t>
      </w:r>
      <w:r>
        <w:rPr>
          <w:w w:val="105"/>
          <w:sz w:val="19"/>
        </w:rPr>
        <w:t>Program</w:t>
      </w:r>
      <w:r>
        <w:rPr>
          <w:spacing w:val="12"/>
          <w:w w:val="105"/>
          <w:sz w:val="19"/>
        </w:rPr>
        <w:t xml:space="preserve"> </w:t>
      </w:r>
      <w:r>
        <w:rPr>
          <w:w w:val="105"/>
          <w:sz w:val="19"/>
        </w:rPr>
        <w:t>Studi</w:t>
      </w:r>
      <w:r>
        <w:rPr>
          <w:spacing w:val="9"/>
          <w:w w:val="105"/>
          <w:sz w:val="19"/>
        </w:rPr>
        <w:t xml:space="preserve"> </w:t>
      </w:r>
      <w:r w:rsidR="004328E0">
        <w:rPr>
          <w:w w:val="105"/>
          <w:sz w:val="19"/>
          <w:lang w:val="en-US"/>
        </w:rPr>
        <w:t>Pembangunan Sosial</w:t>
      </w:r>
      <w:r>
        <w:rPr>
          <w:spacing w:val="21"/>
          <w:w w:val="105"/>
          <w:sz w:val="19"/>
        </w:rPr>
        <w:t xml:space="preserve"> </w:t>
      </w:r>
      <w:r>
        <w:rPr>
          <w:w w:val="105"/>
          <w:sz w:val="19"/>
        </w:rPr>
        <w:t>Fakultas</w:t>
      </w:r>
      <w:r>
        <w:rPr>
          <w:spacing w:val="25"/>
          <w:w w:val="105"/>
          <w:sz w:val="19"/>
        </w:rPr>
        <w:t xml:space="preserve"> </w:t>
      </w:r>
      <w:r>
        <w:rPr>
          <w:w w:val="105"/>
          <w:sz w:val="19"/>
        </w:rPr>
        <w:t>Ilmu</w:t>
      </w:r>
      <w:r>
        <w:rPr>
          <w:spacing w:val="20"/>
          <w:w w:val="105"/>
          <w:sz w:val="19"/>
        </w:rPr>
        <w:t xml:space="preserve"> </w:t>
      </w:r>
      <w:r>
        <w:rPr>
          <w:w w:val="105"/>
          <w:sz w:val="19"/>
        </w:rPr>
        <w:t>Sosial</w:t>
      </w:r>
      <w:r>
        <w:rPr>
          <w:spacing w:val="18"/>
          <w:w w:val="105"/>
          <w:sz w:val="19"/>
        </w:rPr>
        <w:t xml:space="preserve"> </w:t>
      </w:r>
      <w:r>
        <w:rPr>
          <w:w w:val="105"/>
          <w:sz w:val="19"/>
        </w:rPr>
        <w:t>dan</w:t>
      </w:r>
      <w:r>
        <w:rPr>
          <w:spacing w:val="-47"/>
          <w:w w:val="105"/>
          <w:sz w:val="19"/>
        </w:rPr>
        <w:t xml:space="preserve"> </w:t>
      </w:r>
      <w:r>
        <w:rPr>
          <w:w w:val="105"/>
          <w:sz w:val="19"/>
        </w:rPr>
        <w:t>Ilmu</w:t>
      </w:r>
      <w:r>
        <w:rPr>
          <w:spacing w:val="44"/>
          <w:w w:val="105"/>
          <w:sz w:val="19"/>
        </w:rPr>
        <w:t xml:space="preserve"> </w:t>
      </w:r>
      <w:r>
        <w:rPr>
          <w:w w:val="105"/>
          <w:sz w:val="19"/>
        </w:rPr>
        <w:t>Politik</w:t>
      </w:r>
      <w:r>
        <w:rPr>
          <w:spacing w:val="15"/>
          <w:w w:val="105"/>
          <w:sz w:val="19"/>
        </w:rPr>
        <w:t xml:space="preserve"> </w:t>
      </w:r>
      <w:r>
        <w:rPr>
          <w:w w:val="105"/>
          <w:sz w:val="19"/>
        </w:rPr>
        <w:t>Universitas</w:t>
      </w:r>
      <w:r>
        <w:rPr>
          <w:spacing w:val="21"/>
          <w:w w:val="105"/>
          <w:sz w:val="19"/>
        </w:rPr>
        <w:t xml:space="preserve"> </w:t>
      </w:r>
      <w:r>
        <w:rPr>
          <w:w w:val="105"/>
          <w:sz w:val="19"/>
        </w:rPr>
        <w:t>Mulawarman</w:t>
      </w:r>
    </w:p>
    <w:p w14:paraId="7A6100EA" w14:textId="77777777" w:rsidR="00674F8B" w:rsidRDefault="00674F8B">
      <w:pPr>
        <w:spacing w:line="264" w:lineRule="auto"/>
        <w:rPr>
          <w:sz w:val="19"/>
        </w:rPr>
        <w:sectPr w:rsidR="00674F8B" w:rsidSect="004021E8">
          <w:footerReference w:type="even" r:id="rId10"/>
          <w:pgSz w:w="10200" w:h="14180"/>
          <w:pgMar w:top="520" w:right="1100" w:bottom="280" w:left="1220" w:header="0" w:footer="0" w:gutter="0"/>
          <w:pgNumType w:start="171"/>
          <w:cols w:space="720"/>
        </w:sectPr>
      </w:pPr>
    </w:p>
    <w:p w14:paraId="52176C55" w14:textId="065B3993" w:rsidR="00674F8B" w:rsidRDefault="00F05C95" w:rsidP="00A4486B">
      <w:pPr>
        <w:spacing w:before="95"/>
        <w:jc w:val="both"/>
        <w:rPr>
          <w:b/>
        </w:rPr>
      </w:pPr>
      <w:r>
        <w:rPr>
          <w:b/>
        </w:rPr>
        <w:lastRenderedPageBreak/>
        <w:t>Pendahuluan</w:t>
      </w:r>
    </w:p>
    <w:p w14:paraId="7ABD4F0A" w14:textId="65F706F7" w:rsidR="00E8506A" w:rsidRPr="00E92097" w:rsidRDefault="00E8506A" w:rsidP="004E38DD">
      <w:pPr>
        <w:pStyle w:val="BodyText"/>
        <w:ind w:firstLine="709"/>
        <w:jc w:val="both"/>
        <w:rPr>
          <w:sz w:val="23"/>
          <w:szCs w:val="23"/>
        </w:rPr>
      </w:pPr>
      <w:r w:rsidRPr="00E92097">
        <w:rPr>
          <w:sz w:val="23"/>
          <w:szCs w:val="23"/>
        </w:rPr>
        <w:t>Seni pertunjukan</w:t>
      </w:r>
      <w:r w:rsidRPr="00E92097">
        <w:rPr>
          <w:sz w:val="23"/>
          <w:szCs w:val="23"/>
          <w:lang w:val="en-US"/>
        </w:rPr>
        <w:t xml:space="preserve"> merupakan karya seni yang melibatkan aksi individu atau kelompok di tempat dan waktu tertentu. Seni pertun</w:t>
      </w:r>
      <w:r w:rsidR="004E38DD">
        <w:rPr>
          <w:sz w:val="23"/>
          <w:szCs w:val="23"/>
          <w:lang w:val="id-ID"/>
        </w:rPr>
        <w:t>j</w:t>
      </w:r>
      <w:r w:rsidRPr="00E92097">
        <w:rPr>
          <w:sz w:val="23"/>
          <w:szCs w:val="23"/>
          <w:lang w:val="en-US"/>
        </w:rPr>
        <w:t>ukan</w:t>
      </w:r>
      <w:r w:rsidRPr="00E92097">
        <w:rPr>
          <w:sz w:val="23"/>
          <w:szCs w:val="23"/>
        </w:rPr>
        <w:t xml:space="preserve"> tidak dapat terlepas dengan penciptanya atau seorang seniman. Seorang seniman juga merupakan individu bagian dari sekelompok masyarakat yang ikut merasakan konflik-konflik, terikat dengan norma dan nilai-nilai sosial yang berlaku. Seniman dituntut untuk lebih peka karena dengan begitu seniman dapat mencurahkan gagasan dalam imaji dan ekspresinya melalui bahasa simbol dalam sebuah karya seni sebagai pencurahan gejolak rasa, karsa dan cipta.</w:t>
      </w:r>
    </w:p>
    <w:p w14:paraId="7E8D991B" w14:textId="6CA85FC1" w:rsidR="00E8506A" w:rsidRPr="00E92097" w:rsidRDefault="00E8506A" w:rsidP="00E92097">
      <w:pPr>
        <w:pStyle w:val="ListParagraph"/>
        <w:ind w:left="0" w:firstLine="709"/>
        <w:rPr>
          <w:sz w:val="23"/>
          <w:szCs w:val="23"/>
        </w:rPr>
      </w:pPr>
      <w:r w:rsidRPr="00E92097">
        <w:rPr>
          <w:sz w:val="23"/>
          <w:szCs w:val="23"/>
        </w:rPr>
        <w:t>Pada masa pembangunan seperti sekarang ini, seni pertunjukan kerap menjadi media yang cukup efektif untuk menyampaikan pesan-pesan pembangunan.</w:t>
      </w:r>
      <w:r w:rsidRPr="00E92097">
        <w:rPr>
          <w:sz w:val="23"/>
          <w:szCs w:val="23"/>
          <w:lang w:val="en-US"/>
        </w:rPr>
        <w:t xml:space="preserve"> </w:t>
      </w:r>
      <w:r w:rsidRPr="00E92097">
        <w:rPr>
          <w:sz w:val="23"/>
          <w:szCs w:val="23"/>
        </w:rPr>
        <w:t>Banyak konflik sosial yang terjadi seperti permasalahan kesetaraan, ketidakadilan hukum, perselisihan antar kelompok, permasalahan politik dan masih banyak lagi. Hal ini jelas memberikan pengalaman serta pemahaman agar masyarakat memiliki kepekaan terhadap realita sosial yang terjadi. Pesan-pesan sosial yang disampaikan biasanya beragam atau cenderung pada kondisi yang sedang terjadi di masyarakat sehingga seni pertunjukan tersebut terlihat segar. Dalam beberapa seni pertunjukan tersebut biasanya sering dijadikan media untuk kritik sosial, penyampaian gagasan, serta menyampaikan kebijakan kepada masyarakat atau bisa juga dikatakan sebagai sarana berkomunikasi.</w:t>
      </w:r>
    </w:p>
    <w:p w14:paraId="2FBA3EBB" w14:textId="17055D9C" w:rsidR="00E8506A" w:rsidRPr="00E92097" w:rsidRDefault="00E8506A" w:rsidP="00E92097">
      <w:pPr>
        <w:pStyle w:val="ListParagraph"/>
        <w:ind w:left="0" w:firstLine="709"/>
        <w:rPr>
          <w:sz w:val="23"/>
          <w:szCs w:val="23"/>
        </w:rPr>
      </w:pPr>
      <w:r w:rsidRPr="00E92097">
        <w:rPr>
          <w:sz w:val="23"/>
          <w:szCs w:val="23"/>
        </w:rPr>
        <w:t>Namun, seiring dengan perkembangan zaman, kritik sosial dan politik dapat dilayangkan dengan cara dan bentuk yang beranekaragam, salah satunya adalah dengan menggunakan media seni pertunjukan yang sejatinya sudah lama dijadikan media untuk melayangkan kritik perlawanan atas kemapanan dan penindasan yang dilakukan oleh elit penguasa. Pada umumnya, kritik dan perlawanan yang muncul biasanya adalah melalui media seni musik, seni rupa, seni teater dan sastra.</w:t>
      </w:r>
    </w:p>
    <w:p w14:paraId="437EC25E" w14:textId="77777777" w:rsidR="00E8506A" w:rsidRPr="00E92097" w:rsidRDefault="00E8506A" w:rsidP="00E92097">
      <w:pPr>
        <w:pStyle w:val="ListParagraph"/>
        <w:ind w:left="0" w:firstLine="709"/>
        <w:rPr>
          <w:sz w:val="23"/>
          <w:szCs w:val="23"/>
        </w:rPr>
      </w:pPr>
      <w:r w:rsidRPr="00E92097">
        <w:rPr>
          <w:sz w:val="23"/>
          <w:szCs w:val="23"/>
        </w:rPr>
        <w:t>Kritik sosial merupakan sebuah  inovasi, artinya kritik sosial menjadi sarana komunikasi gagasan baru di samping  menilai gagasan lama untuk suatu perubahan sosial. Kritik sosial sebagai salah satu bentuk  komunikasi dalam masyarakat yang bertujuan atau berfungsi sebagai kontrol terhadap jalannya sebuah sistem sosial atau proses bermasyarakat. Kritik   sosial   dalam   kamus   besar   bahasa   Indonesia   adalah  kecaman atau tanggapan  yang  sering  disertai  oleh  argumentasi  baik  maupun buruk tentang suatu karya, pendapat, situasi maupun tindakan seseorang atau kelompok .</w:t>
      </w:r>
    </w:p>
    <w:p w14:paraId="0B1FDFE7" w14:textId="77777777" w:rsidR="00E8506A" w:rsidRPr="00E92097" w:rsidRDefault="00E8506A" w:rsidP="00E92097">
      <w:pPr>
        <w:pStyle w:val="ListParagraph"/>
        <w:ind w:left="0" w:firstLine="709"/>
        <w:rPr>
          <w:sz w:val="23"/>
          <w:szCs w:val="23"/>
        </w:rPr>
      </w:pPr>
      <w:r w:rsidRPr="00E92097">
        <w:rPr>
          <w:sz w:val="23"/>
          <w:szCs w:val="23"/>
        </w:rPr>
        <w:t>Di wilayah akademik sendiri, Unit Kegiatan Mahasiswa Fakultas (UKM-F) Seni Fasotik hadir sebagai salah satu organisasi atau lembaga yang berada dibawah naungan Fakultas Ilmu Sosial dan Ilmu Politik (FISIP), Universitas Mulawarman (UNMUL) yang bertujuan mewadahi para mahasiswa yang memiliki bakat maupun ketertarikan  dibidang kesenian dan budaya. UKM-F Seni Fasotik sendiri berfungsi sebagai sarana pengkaderan serta penyaluran kreasi, minat, dan bakat mahasiswa dalam bidang seni, budaya dan keorganisasian yang bertujuan untuk menciptakan generasi yang mempunyai pola pikir akademis, organisasi dan berjuang serta memiliki kesadaran sosial dalam mengimplementasikan kajian keilmuan yang telah didapat selama masa perkuliahan melalui media seni pertunjukan.</w:t>
      </w:r>
    </w:p>
    <w:p w14:paraId="61737050" w14:textId="77777777" w:rsidR="00E92097" w:rsidRDefault="00E92097" w:rsidP="00E92097">
      <w:pPr>
        <w:pStyle w:val="ListParagraph"/>
        <w:ind w:left="0" w:firstLine="709"/>
        <w:rPr>
          <w:sz w:val="23"/>
          <w:szCs w:val="23"/>
        </w:rPr>
      </w:pPr>
    </w:p>
    <w:p w14:paraId="24A88EEC" w14:textId="77777777" w:rsidR="00E92097" w:rsidRDefault="00E92097" w:rsidP="00E92097">
      <w:pPr>
        <w:pStyle w:val="ListParagraph"/>
        <w:ind w:left="0" w:firstLine="709"/>
        <w:rPr>
          <w:sz w:val="23"/>
          <w:szCs w:val="23"/>
        </w:rPr>
      </w:pPr>
    </w:p>
    <w:p w14:paraId="34759418" w14:textId="63C72FAA" w:rsidR="00E8506A" w:rsidRPr="00E92097" w:rsidRDefault="00E8506A" w:rsidP="00E92097">
      <w:pPr>
        <w:pStyle w:val="ListParagraph"/>
        <w:ind w:left="0" w:firstLine="709"/>
        <w:rPr>
          <w:sz w:val="23"/>
          <w:szCs w:val="23"/>
        </w:rPr>
      </w:pPr>
      <w:r w:rsidRPr="00E92097">
        <w:rPr>
          <w:sz w:val="23"/>
          <w:szCs w:val="23"/>
        </w:rPr>
        <w:lastRenderedPageBreak/>
        <w:t>UKM-F Seni Fasotik tentu tidak bergerak dan berkreasi tanpa ada landasan yang jelas karena UKM-F Seni Fasotik berlandaskan atas dasar keilmuan yang telah didapat selama masa perkuliahan di FISIP. UKM-F Seni Fasotik memiliki landasan dan arah gerak yang selalu mengangkat tentang isu-isu sosial dan politik yang telah terjadi maupun yang sedang terjadi disekitar, terutama masalah-masalah yang berskala kecil</w:t>
      </w:r>
      <w:r w:rsidR="00E92097">
        <w:rPr>
          <w:sz w:val="23"/>
          <w:szCs w:val="23"/>
        </w:rPr>
        <w:t xml:space="preserve"> </w:t>
      </w:r>
      <w:r w:rsidRPr="00E92097">
        <w:rPr>
          <w:sz w:val="23"/>
          <w:szCs w:val="23"/>
        </w:rPr>
        <w:t>misalnya di kampus, maupun masalah sosial yang berskala besar seperti isu nasional maupun isu kenegaraan.</w:t>
      </w:r>
      <w:r w:rsidRPr="00E92097">
        <w:rPr>
          <w:sz w:val="23"/>
          <w:szCs w:val="23"/>
          <w:lang w:val="en-US"/>
        </w:rPr>
        <w:t xml:space="preserve"> Contoh</w:t>
      </w:r>
      <w:r w:rsidR="00A66C66">
        <w:rPr>
          <w:sz w:val="23"/>
          <w:szCs w:val="23"/>
          <w:lang w:val="id-ID"/>
        </w:rPr>
        <w:t>n</w:t>
      </w:r>
      <w:r w:rsidRPr="00E92097">
        <w:rPr>
          <w:sz w:val="23"/>
          <w:szCs w:val="23"/>
          <w:lang w:val="en-US"/>
        </w:rPr>
        <w:t>ya dengan isu soal pertambangan yang ada di Kalimantan Timur, tentang upah buruh yang murah, dan lain sebagainya.</w:t>
      </w:r>
      <w:r w:rsidRPr="00E92097">
        <w:rPr>
          <w:sz w:val="23"/>
          <w:szCs w:val="23"/>
        </w:rPr>
        <w:t xml:space="preserve"> Dengan demikian, UKM-F Seni Fasotik dapat dikatakan sebagai organisasi atau wadah yang arah geraknya mengangkat tentang kritik sosial</w:t>
      </w:r>
      <w:r w:rsidRPr="00E92097">
        <w:rPr>
          <w:sz w:val="23"/>
          <w:szCs w:val="23"/>
          <w:lang w:val="en-US"/>
        </w:rPr>
        <w:t xml:space="preserve"> berdasarkan keresahan dari masy</w:t>
      </w:r>
      <w:r w:rsidR="00A66C66">
        <w:rPr>
          <w:sz w:val="23"/>
          <w:szCs w:val="23"/>
          <w:lang w:val="id-ID"/>
        </w:rPr>
        <w:t>a</w:t>
      </w:r>
      <w:r w:rsidRPr="00E92097">
        <w:rPr>
          <w:sz w:val="23"/>
          <w:szCs w:val="23"/>
          <w:lang w:val="en-US"/>
        </w:rPr>
        <w:t>rakat ataupun keresahan pribadi yang dirasakan oleh  para anggotanya berdasarkan pengamatan di</w:t>
      </w:r>
      <w:r w:rsidR="00A66C66">
        <w:rPr>
          <w:sz w:val="23"/>
          <w:szCs w:val="23"/>
          <w:lang w:val="id-ID"/>
        </w:rPr>
        <w:t xml:space="preserve"> </w:t>
      </w:r>
      <w:r w:rsidRPr="00E92097">
        <w:rPr>
          <w:sz w:val="23"/>
          <w:szCs w:val="23"/>
          <w:lang w:val="en-US"/>
        </w:rPr>
        <w:t>lingkungan sekitar.</w:t>
      </w:r>
      <w:r w:rsidRPr="00E92097">
        <w:rPr>
          <w:sz w:val="23"/>
          <w:szCs w:val="23"/>
        </w:rPr>
        <w:t xml:space="preserve"> yang menggunakan media seni pertunjukan sebagai jalan untuk melakukan kritik sosial.</w:t>
      </w:r>
    </w:p>
    <w:p w14:paraId="57C79985" w14:textId="1EAC8AEE" w:rsidR="004E38DD" w:rsidRDefault="00E8506A" w:rsidP="004E38DD">
      <w:pPr>
        <w:pStyle w:val="ListParagraph"/>
        <w:ind w:left="0" w:firstLine="709"/>
        <w:rPr>
          <w:sz w:val="23"/>
          <w:szCs w:val="23"/>
          <w:lang w:val="en-US"/>
        </w:rPr>
      </w:pPr>
      <w:r w:rsidRPr="00E92097">
        <w:rPr>
          <w:sz w:val="23"/>
          <w:szCs w:val="23"/>
          <w:lang w:val="en-US"/>
        </w:rPr>
        <w:t xml:space="preserve">Adapun beberapa seni pertunjukan yang biasa dimainkan atau dilakukan oleh UKMF Seni Fasotik melalui media seni pertunjukan meliputi pertunjukan teater, drama musikal, musikalisasi puisi, pertunjukan musik, live mural, dll. Dalam beberapa kesempatan juga UKMF Seni Fasotik sering kali berkontribusi dalam berbagai kegiatan acara yang bertemakan kritik sosial baik di </w:t>
      </w:r>
      <w:r w:rsidR="00A66C66">
        <w:rPr>
          <w:sz w:val="23"/>
          <w:szCs w:val="23"/>
          <w:lang w:val="id-ID"/>
        </w:rPr>
        <w:t>S</w:t>
      </w:r>
      <w:r w:rsidRPr="00E92097">
        <w:rPr>
          <w:sz w:val="23"/>
          <w:szCs w:val="23"/>
          <w:lang w:val="en-US"/>
        </w:rPr>
        <w:t xml:space="preserve">amarinda maupun kota-kota lainnya, diantaranya sebagai pengisi acara di Aksi Kamisan Kaltim, aliansi Kaltim Melawan, Gigs Oil City di Balikpapan, Forum Komunikasi Teater Kampus Kalimantan Timur, serta kegiatan sosial </w:t>
      </w:r>
      <w:r w:rsidR="004E38DD">
        <w:rPr>
          <w:sz w:val="23"/>
          <w:szCs w:val="23"/>
          <w:lang w:val="en-US"/>
        </w:rPr>
        <w:t>lainnya</w:t>
      </w:r>
    </w:p>
    <w:p w14:paraId="448916B8" w14:textId="4A4BC4BE" w:rsidR="00E8506A" w:rsidRPr="004E38DD" w:rsidRDefault="00F05C95" w:rsidP="008841BF">
      <w:pPr>
        <w:pStyle w:val="ListParagraph"/>
        <w:spacing w:after="240"/>
        <w:ind w:left="0" w:firstLine="709"/>
        <w:rPr>
          <w:sz w:val="23"/>
          <w:szCs w:val="23"/>
          <w:lang w:val="en-US"/>
        </w:rPr>
      </w:pPr>
      <w:r w:rsidRPr="00E92097">
        <w:rPr>
          <w:sz w:val="23"/>
          <w:szCs w:val="23"/>
        </w:rPr>
        <w:t>Berdasarkan</w:t>
      </w:r>
      <w:r w:rsidRPr="00E92097">
        <w:rPr>
          <w:spacing w:val="1"/>
          <w:sz w:val="23"/>
          <w:szCs w:val="23"/>
        </w:rPr>
        <w:t xml:space="preserve"> </w:t>
      </w:r>
      <w:r w:rsidRPr="00E92097">
        <w:rPr>
          <w:sz w:val="23"/>
          <w:szCs w:val="23"/>
        </w:rPr>
        <w:t>latar</w:t>
      </w:r>
      <w:r w:rsidRPr="00E92097">
        <w:rPr>
          <w:spacing w:val="1"/>
          <w:sz w:val="23"/>
          <w:szCs w:val="23"/>
        </w:rPr>
        <w:t xml:space="preserve"> </w:t>
      </w:r>
      <w:r w:rsidRPr="00E92097">
        <w:rPr>
          <w:sz w:val="23"/>
          <w:szCs w:val="23"/>
        </w:rPr>
        <w:t>belakang</w:t>
      </w:r>
      <w:r w:rsidRPr="00E92097">
        <w:rPr>
          <w:spacing w:val="1"/>
          <w:sz w:val="23"/>
          <w:szCs w:val="23"/>
        </w:rPr>
        <w:t xml:space="preserve"> </w:t>
      </w:r>
      <w:r w:rsidRPr="00E92097">
        <w:rPr>
          <w:sz w:val="23"/>
          <w:szCs w:val="23"/>
        </w:rPr>
        <w:t>di</w:t>
      </w:r>
      <w:r w:rsidRPr="00E92097">
        <w:rPr>
          <w:spacing w:val="1"/>
          <w:sz w:val="23"/>
          <w:szCs w:val="23"/>
        </w:rPr>
        <w:t xml:space="preserve"> </w:t>
      </w:r>
      <w:r w:rsidRPr="00E92097">
        <w:rPr>
          <w:sz w:val="23"/>
          <w:szCs w:val="23"/>
        </w:rPr>
        <w:t>atas</w:t>
      </w:r>
      <w:r w:rsidRPr="00E92097">
        <w:rPr>
          <w:spacing w:val="1"/>
          <w:sz w:val="23"/>
          <w:szCs w:val="23"/>
        </w:rPr>
        <w:t xml:space="preserve"> </w:t>
      </w:r>
      <w:r w:rsidRPr="00E92097">
        <w:rPr>
          <w:sz w:val="23"/>
          <w:szCs w:val="23"/>
        </w:rPr>
        <w:t>maka</w:t>
      </w:r>
      <w:r w:rsidRPr="00E92097">
        <w:rPr>
          <w:spacing w:val="1"/>
          <w:sz w:val="23"/>
          <w:szCs w:val="23"/>
        </w:rPr>
        <w:t xml:space="preserve"> </w:t>
      </w:r>
      <w:r w:rsidRPr="00E92097">
        <w:rPr>
          <w:sz w:val="23"/>
          <w:szCs w:val="23"/>
        </w:rPr>
        <w:t>penulis</w:t>
      </w:r>
      <w:r w:rsidRPr="00E92097">
        <w:rPr>
          <w:spacing w:val="55"/>
          <w:sz w:val="23"/>
          <w:szCs w:val="23"/>
        </w:rPr>
        <w:t xml:space="preserve"> </w:t>
      </w:r>
      <w:r w:rsidRPr="00E92097">
        <w:rPr>
          <w:sz w:val="23"/>
          <w:szCs w:val="23"/>
        </w:rPr>
        <w:t>merumuskan</w:t>
      </w:r>
      <w:r w:rsidRPr="00E92097">
        <w:rPr>
          <w:spacing w:val="55"/>
          <w:sz w:val="23"/>
          <w:szCs w:val="23"/>
        </w:rPr>
        <w:t xml:space="preserve"> </w:t>
      </w:r>
      <w:r w:rsidRPr="00E92097">
        <w:rPr>
          <w:sz w:val="23"/>
          <w:szCs w:val="23"/>
        </w:rPr>
        <w:t>masalah</w:t>
      </w:r>
      <w:r w:rsidRPr="00E92097">
        <w:rPr>
          <w:spacing w:val="1"/>
          <w:sz w:val="23"/>
          <w:szCs w:val="23"/>
        </w:rPr>
        <w:t xml:space="preserve"> </w:t>
      </w:r>
      <w:r w:rsidRPr="00E92097">
        <w:rPr>
          <w:sz w:val="23"/>
          <w:szCs w:val="23"/>
        </w:rPr>
        <w:t>sebagai</w:t>
      </w:r>
      <w:r w:rsidRPr="00E92097">
        <w:rPr>
          <w:spacing w:val="16"/>
          <w:sz w:val="23"/>
          <w:szCs w:val="23"/>
        </w:rPr>
        <w:t xml:space="preserve"> </w:t>
      </w:r>
      <w:r w:rsidR="00F12594" w:rsidRPr="00E92097">
        <w:rPr>
          <w:sz w:val="23"/>
          <w:szCs w:val="23"/>
          <w:lang w:val="en-US"/>
        </w:rPr>
        <w:t xml:space="preserve">adalah </w:t>
      </w:r>
      <w:r w:rsidR="00E8506A" w:rsidRPr="00E92097">
        <w:rPr>
          <w:w w:val="105"/>
          <w:sz w:val="23"/>
          <w:szCs w:val="23"/>
          <w:lang w:val="en-US"/>
        </w:rPr>
        <w:t>Bagaimana penerapan kritik sosial yang dilakukan oleh UKMF Seni Fasotik melalui seni pertunjukan</w:t>
      </w:r>
      <w:r w:rsidR="00E8506A" w:rsidRPr="00E92097">
        <w:rPr>
          <w:sz w:val="23"/>
          <w:szCs w:val="23"/>
        </w:rPr>
        <w:t>?</w:t>
      </w:r>
    </w:p>
    <w:p w14:paraId="72F74F72" w14:textId="1BA469A9" w:rsidR="00674F8B" w:rsidRPr="00AC154A" w:rsidRDefault="00AC154A" w:rsidP="00E92097">
      <w:pPr>
        <w:pStyle w:val="Heading3"/>
        <w:ind w:left="0"/>
        <w:jc w:val="both"/>
        <w:rPr>
          <w:lang w:val="en-US"/>
        </w:rPr>
      </w:pPr>
      <w:r>
        <w:rPr>
          <w:lang w:val="en-US"/>
        </w:rPr>
        <w:t>Kerangka Dasar Teori</w:t>
      </w:r>
    </w:p>
    <w:p w14:paraId="14AFBB35" w14:textId="705BFD3A" w:rsidR="00674F8B" w:rsidRPr="00AC154A" w:rsidRDefault="00E8506A" w:rsidP="00E92097">
      <w:pPr>
        <w:pStyle w:val="Heading4"/>
        <w:spacing w:before="2"/>
        <w:ind w:left="0"/>
        <w:rPr>
          <w:lang w:val="en-US"/>
        </w:rPr>
      </w:pPr>
      <w:r>
        <w:rPr>
          <w:lang w:val="en-US"/>
        </w:rPr>
        <w:t xml:space="preserve">Semiotika </w:t>
      </w:r>
    </w:p>
    <w:p w14:paraId="06584774" w14:textId="77777777" w:rsidR="00E8506A" w:rsidRPr="00BD13BE" w:rsidRDefault="00540F55" w:rsidP="00BD13BE">
      <w:pPr>
        <w:ind w:firstLine="709"/>
        <w:jc w:val="both"/>
        <w:rPr>
          <w:sz w:val="23"/>
          <w:szCs w:val="23"/>
        </w:rPr>
      </w:pPr>
      <w:r w:rsidRPr="00BD13BE">
        <w:rPr>
          <w:sz w:val="23"/>
          <w:szCs w:val="23"/>
        </w:rPr>
        <w:t xml:space="preserve">Sumber </w:t>
      </w:r>
      <w:r w:rsidR="00E8506A" w:rsidRPr="00BD13BE">
        <w:rPr>
          <w:sz w:val="23"/>
          <w:szCs w:val="23"/>
        </w:rPr>
        <w:t>Istilah semiotika berasal dari bahasa Yunani, semelon. Panuti Sudjiman dan Van Zoest (1922) menyatakan bahwa semiotika berarti tanda atau isyarat dalam satu sistem lambang yang lebih besar. Manakala bidang pragmatik mengkaji kesan penggunaan lambang terhadap proses komunikasi. Dengan menggunakan pendekatan semiotik, seseorang boleh menganalisis makna yang tersurat dan tersirat di balik penggunaan lambang dalam</w:t>
      </w:r>
      <w:r w:rsidR="00E8506A" w:rsidRPr="00BD13BE">
        <w:rPr>
          <w:sz w:val="23"/>
          <w:szCs w:val="23"/>
          <w:lang w:val="en-US"/>
        </w:rPr>
        <w:t xml:space="preserve"> berbagai aspek</w:t>
      </w:r>
      <w:r w:rsidR="00E8506A" w:rsidRPr="00BD13BE">
        <w:rPr>
          <w:sz w:val="23"/>
          <w:szCs w:val="23"/>
        </w:rPr>
        <w:t xml:space="preserve"> kehidupan manusia. Semiotik dapat menejelaskan persoalan yang berkaitan dengan lambang, pemaknaan pesan, dan cara penyampaiannya . Dalam Semiotik terdapat hubungan segitiga antara lambang, obyek, dan makna. Lambang itu mewakili obyek yang dilambangkan. Dengan itu, makna lambang hanya wujud dalam minda interpretan setelah interpretan menghubungkan lambang dengan obyek.</w:t>
      </w:r>
    </w:p>
    <w:p w14:paraId="7C3A0BED" w14:textId="606FD659" w:rsidR="005A7011" w:rsidRDefault="005A7011" w:rsidP="00BD13BE">
      <w:pPr>
        <w:ind w:firstLine="709"/>
        <w:jc w:val="both"/>
        <w:rPr>
          <w:sz w:val="23"/>
          <w:szCs w:val="23"/>
        </w:rPr>
      </w:pPr>
      <w:r w:rsidRPr="00BD13BE">
        <w:rPr>
          <w:sz w:val="23"/>
          <w:szCs w:val="23"/>
        </w:rPr>
        <w:t>Jadi, dalam seni pertunjukan, semiotika menjadi salah satu disiplin ilmu yang sangat berguna dalam hal mengkaji makna yang berusaha ditampilkan oleh seniman atau naskah tertentu dalam sebuah seni pertunjukan lainnya. Semiotika menjadi ilmu yang tidak hanya sekedar mencari makna, tetapi membedakan makna tersebut, tujuan hadirnya tanda serta proses terbentuknya tanda.</w:t>
      </w:r>
    </w:p>
    <w:p w14:paraId="3D7EF2F8" w14:textId="4A3BD761" w:rsidR="00953351" w:rsidRDefault="00953351" w:rsidP="00BD13BE">
      <w:pPr>
        <w:ind w:firstLine="709"/>
        <w:jc w:val="both"/>
        <w:rPr>
          <w:sz w:val="23"/>
          <w:szCs w:val="23"/>
        </w:rPr>
      </w:pPr>
    </w:p>
    <w:p w14:paraId="74C2826C" w14:textId="77777777" w:rsidR="00953351" w:rsidRPr="00BD13BE" w:rsidRDefault="00953351" w:rsidP="00BD13BE">
      <w:pPr>
        <w:ind w:firstLine="709"/>
        <w:jc w:val="both"/>
        <w:rPr>
          <w:sz w:val="23"/>
          <w:szCs w:val="23"/>
        </w:rPr>
      </w:pPr>
    </w:p>
    <w:p w14:paraId="4DD812A4" w14:textId="04A2F9A1" w:rsidR="00674F8B" w:rsidRPr="00BD13BE" w:rsidRDefault="005A7011" w:rsidP="005A7011">
      <w:pPr>
        <w:pStyle w:val="Heading4"/>
        <w:ind w:left="0"/>
        <w:rPr>
          <w:sz w:val="23"/>
          <w:szCs w:val="23"/>
          <w:lang w:val="en-US"/>
        </w:rPr>
      </w:pPr>
      <w:r w:rsidRPr="00BD13BE">
        <w:rPr>
          <w:sz w:val="23"/>
          <w:szCs w:val="23"/>
          <w:lang w:val="en-US"/>
        </w:rPr>
        <w:lastRenderedPageBreak/>
        <w:t>Kritik Sosial</w:t>
      </w:r>
      <w:r w:rsidR="00540F55" w:rsidRPr="00BD13BE">
        <w:rPr>
          <w:sz w:val="23"/>
          <w:szCs w:val="23"/>
          <w:lang w:val="en-US"/>
        </w:rPr>
        <w:t xml:space="preserve"> </w:t>
      </w:r>
    </w:p>
    <w:p w14:paraId="78B31435" w14:textId="77777777" w:rsidR="005A7011" w:rsidRPr="00BD13BE" w:rsidRDefault="00540F55" w:rsidP="00BD13BE">
      <w:pPr>
        <w:ind w:firstLine="709"/>
        <w:jc w:val="both"/>
        <w:rPr>
          <w:sz w:val="23"/>
          <w:szCs w:val="23"/>
        </w:rPr>
      </w:pPr>
      <w:r w:rsidRPr="00BD13BE">
        <w:rPr>
          <w:sz w:val="23"/>
          <w:szCs w:val="23"/>
        </w:rPr>
        <w:t>Setiap</w:t>
      </w:r>
      <w:r w:rsidR="005A7011" w:rsidRPr="00BD13BE">
        <w:rPr>
          <w:sz w:val="23"/>
          <w:szCs w:val="23"/>
        </w:rPr>
        <w:t xml:space="preserve"> Kritik secara umum merupakan suatu koreksi atau reaksi yang dilakukan oleh individu oleh kelompok tertentu yang ditujukan kepada individu atau kelompok orang tertentu. Kritik dapat dilakukan baik secara verbal maupun nonverbal, secara langsung maupun tidak langsung. Kritik dilakukan karena adanya suatu kebijakan yang dilakukan oleh seseorang atau kelompok yang dianggap membelenggu, menyimpang, dan merugikan, baik secara fisik maupun nonfisik, baik itu secara abstrak maupun konkret. </w:t>
      </w:r>
    </w:p>
    <w:p w14:paraId="4CC7728F" w14:textId="060DCF02" w:rsidR="005A7011" w:rsidRPr="00BD13BE" w:rsidRDefault="005A7011" w:rsidP="00BD13BE">
      <w:pPr>
        <w:ind w:firstLine="709"/>
        <w:jc w:val="both"/>
        <w:rPr>
          <w:sz w:val="23"/>
          <w:szCs w:val="23"/>
          <w:lang w:val="en-US"/>
        </w:rPr>
      </w:pPr>
      <w:r w:rsidRPr="00BD13BE">
        <w:rPr>
          <w:sz w:val="23"/>
          <w:szCs w:val="23"/>
          <w:lang w:val="en-US"/>
        </w:rPr>
        <w:t>Secara umum, kritik sosial banyak dipahami sebagai sebuah sindiran, yaitu tanggapan yang ditujukan pada suatu fenomena yang terjadi di kehidupan bermasyarakat manakala terdapat konfrontasi dengan realitas berupa kecacatan atau kebobrokan perilaku. Kritik sosial diangkat ketika kehidupan</w:t>
      </w:r>
      <w:r w:rsidR="004E38DD">
        <w:rPr>
          <w:sz w:val="23"/>
          <w:szCs w:val="23"/>
          <w:lang w:val="id-ID"/>
        </w:rPr>
        <w:t xml:space="preserve"> </w:t>
      </w:r>
      <w:r w:rsidRPr="00BD13BE">
        <w:rPr>
          <w:sz w:val="23"/>
          <w:szCs w:val="23"/>
          <w:lang w:val="en-US"/>
        </w:rPr>
        <w:t>dinilai tidak selaras dan tidak harmonis. Ketika masalah sosial tidak sanggup teratasi dengan baik dan perubahan sosial mengarah kepada dampak disosiatif dalam masyarakat. Selain itu, kritik sosial juga berarti sebuah inovasi sosial dalam arti kritik sosial menjadi sarana penyampaian gagasan baru sembari menilai gagasan-gagasan lama untuk suatu perubahan sosial.</w:t>
      </w:r>
    </w:p>
    <w:p w14:paraId="3DAE81DC" w14:textId="0CB356E4" w:rsidR="005A7011" w:rsidRPr="00BD13BE" w:rsidRDefault="005A7011" w:rsidP="008841BF">
      <w:pPr>
        <w:spacing w:after="240"/>
        <w:ind w:firstLine="709"/>
        <w:jc w:val="both"/>
        <w:rPr>
          <w:sz w:val="23"/>
          <w:szCs w:val="23"/>
          <w:lang w:val="en-US"/>
        </w:rPr>
      </w:pPr>
      <w:r w:rsidRPr="00BD13BE">
        <w:rPr>
          <w:sz w:val="23"/>
          <w:szCs w:val="23"/>
          <w:lang w:val="en-US"/>
        </w:rPr>
        <w:t>Masalah-masalah yang ada sebenarnya adalah bagian dari lembaga-lembaga kemasyarakatan yang muncul karena ketidakstabilan kondisi baik itu individu maupun kelompok:</w:t>
      </w:r>
    </w:p>
    <w:p w14:paraId="494AA21A" w14:textId="6A7798B8" w:rsidR="005A7011" w:rsidRPr="005D2E6D" w:rsidRDefault="005A7011" w:rsidP="008841BF">
      <w:pPr>
        <w:pStyle w:val="ListParagraph"/>
        <w:numPr>
          <w:ilvl w:val="0"/>
          <w:numId w:val="13"/>
        </w:numPr>
        <w:ind w:left="360"/>
        <w:rPr>
          <w:sz w:val="23"/>
          <w:szCs w:val="23"/>
          <w:lang w:val="en-US"/>
        </w:rPr>
      </w:pPr>
      <w:r w:rsidRPr="005D2E6D">
        <w:rPr>
          <w:sz w:val="23"/>
          <w:szCs w:val="23"/>
          <w:lang w:val="en-US"/>
        </w:rPr>
        <w:t>Kritik Sosial Masalah Politik</w:t>
      </w:r>
    </w:p>
    <w:p w14:paraId="5166A93E" w14:textId="2AFFFFED" w:rsidR="005A7011" w:rsidRPr="005D2E6D" w:rsidRDefault="005A7011" w:rsidP="008841BF">
      <w:pPr>
        <w:pStyle w:val="ListParagraph"/>
        <w:numPr>
          <w:ilvl w:val="0"/>
          <w:numId w:val="13"/>
        </w:numPr>
        <w:ind w:left="360"/>
        <w:rPr>
          <w:sz w:val="23"/>
          <w:szCs w:val="23"/>
          <w:lang w:val="en-US"/>
        </w:rPr>
      </w:pPr>
      <w:r w:rsidRPr="005D2E6D">
        <w:rPr>
          <w:sz w:val="23"/>
          <w:szCs w:val="23"/>
          <w:lang w:val="en-US"/>
        </w:rPr>
        <w:t>Kritik Sosial Masalah Pendidikan</w:t>
      </w:r>
    </w:p>
    <w:p w14:paraId="051C5546" w14:textId="6D642F3D" w:rsidR="005A7011" w:rsidRPr="005D2E6D" w:rsidRDefault="005A7011" w:rsidP="008841BF">
      <w:pPr>
        <w:pStyle w:val="ListParagraph"/>
        <w:numPr>
          <w:ilvl w:val="0"/>
          <w:numId w:val="13"/>
        </w:numPr>
        <w:ind w:left="360"/>
        <w:rPr>
          <w:sz w:val="23"/>
          <w:szCs w:val="23"/>
          <w:lang w:val="en-US"/>
        </w:rPr>
      </w:pPr>
      <w:r w:rsidRPr="005D2E6D">
        <w:rPr>
          <w:sz w:val="23"/>
          <w:szCs w:val="23"/>
          <w:lang w:val="en-US"/>
        </w:rPr>
        <w:t>Kritik Sosial Masalah Kebudayaan</w:t>
      </w:r>
    </w:p>
    <w:p w14:paraId="7CCD5C8B" w14:textId="5AD46875" w:rsidR="005A7011" w:rsidRPr="005D2E6D" w:rsidRDefault="005A7011" w:rsidP="008841BF">
      <w:pPr>
        <w:pStyle w:val="ListParagraph"/>
        <w:numPr>
          <w:ilvl w:val="0"/>
          <w:numId w:val="13"/>
        </w:numPr>
        <w:ind w:left="360"/>
        <w:rPr>
          <w:sz w:val="23"/>
          <w:szCs w:val="23"/>
          <w:lang w:val="en-US"/>
        </w:rPr>
      </w:pPr>
      <w:r w:rsidRPr="005D2E6D">
        <w:rPr>
          <w:sz w:val="23"/>
          <w:szCs w:val="23"/>
          <w:lang w:val="en-US"/>
        </w:rPr>
        <w:t>Kritik Sosial Masalah Moral</w:t>
      </w:r>
    </w:p>
    <w:p w14:paraId="333D4418" w14:textId="4AA4CF73" w:rsidR="003E432D" w:rsidRPr="005D2E6D" w:rsidRDefault="005A7011" w:rsidP="008841BF">
      <w:pPr>
        <w:pStyle w:val="ListParagraph"/>
        <w:numPr>
          <w:ilvl w:val="0"/>
          <w:numId w:val="13"/>
        </w:numPr>
        <w:spacing w:after="240"/>
        <w:ind w:left="360"/>
        <w:rPr>
          <w:sz w:val="23"/>
          <w:szCs w:val="23"/>
          <w:lang w:val="en-US"/>
        </w:rPr>
      </w:pPr>
      <w:r w:rsidRPr="005D2E6D">
        <w:rPr>
          <w:sz w:val="23"/>
          <w:szCs w:val="23"/>
          <w:lang w:val="en-US"/>
        </w:rPr>
        <w:t>Kritik Sosial Masalah Agama</w:t>
      </w:r>
    </w:p>
    <w:p w14:paraId="2C26BAD2" w14:textId="1542A0F9" w:rsidR="005A7011" w:rsidRPr="00BD13BE" w:rsidRDefault="005A7011" w:rsidP="00BD13BE">
      <w:pPr>
        <w:pStyle w:val="Heading4"/>
        <w:spacing w:before="1"/>
        <w:ind w:left="0"/>
        <w:rPr>
          <w:sz w:val="23"/>
          <w:szCs w:val="23"/>
          <w:lang w:val="en-US"/>
        </w:rPr>
      </w:pPr>
      <w:r w:rsidRPr="00BD13BE">
        <w:rPr>
          <w:sz w:val="23"/>
          <w:szCs w:val="23"/>
          <w:lang w:val="en-US"/>
        </w:rPr>
        <w:t>Seni Pertunjukkan</w:t>
      </w:r>
    </w:p>
    <w:p w14:paraId="1A533065" w14:textId="139C96B6" w:rsidR="005A7011" w:rsidRPr="00BD13BE" w:rsidRDefault="005A7011" w:rsidP="00BD13BE">
      <w:pPr>
        <w:ind w:firstLine="709"/>
        <w:jc w:val="both"/>
        <w:rPr>
          <w:sz w:val="23"/>
          <w:szCs w:val="23"/>
          <w:shd w:val="clear" w:color="auto" w:fill="FFFFFF"/>
        </w:rPr>
      </w:pPr>
      <w:r w:rsidRPr="00BD13BE">
        <w:rPr>
          <w:sz w:val="23"/>
          <w:szCs w:val="23"/>
          <w:shd w:val="clear" w:color="auto" w:fill="FFFFFF"/>
        </w:rPr>
        <w:t>Seni pertunjukan merupakan sebuah karya seni yang melibatkan aksi individu atau kelompok di tempat dan waktu tertentu. pertunjukan biasanya melibatkan empat unsur: waktu, ruang, tubuh si seniman dan hubungan seniman dengan penonton. Seni Pertunjukan biasanya terdiri atas Teater, Tari, Pedalangan, Musik, Karawitan, Etnomusikologi, dan sebagainya.</w:t>
      </w:r>
    </w:p>
    <w:p w14:paraId="52715257" w14:textId="77777777" w:rsidR="005A7011" w:rsidRPr="00BD13BE" w:rsidRDefault="005A7011" w:rsidP="00BD13BE">
      <w:pPr>
        <w:ind w:firstLine="709"/>
        <w:jc w:val="both"/>
        <w:rPr>
          <w:sz w:val="23"/>
          <w:szCs w:val="23"/>
          <w:shd w:val="clear" w:color="auto" w:fill="FFFFFF"/>
        </w:rPr>
      </w:pPr>
      <w:r w:rsidRPr="00BD13BE">
        <w:rPr>
          <w:sz w:val="23"/>
          <w:szCs w:val="23"/>
          <w:shd w:val="clear" w:color="auto" w:fill="FFFFFF"/>
        </w:rPr>
        <w:t>Seni pertunjukan adalah salah satu karya seni yang kompleks sebab pada dasar nya seni pertunjukan tidak cuma mengaitkan satu tipe komponen tetapi mengaitkan bermacam tipe karya seni. Semacam pada pertunjukan drama, seni yang ditampilkan bukan cuma suatu seni kedudukan saja melainkan gabungan dari sebagian seni peran, seni rias, seni musik, make up serta kostum yang di gunakan oleh pemeran drama tersebut. Seni pertunjukan tidak bisa berdiri sendiri hingga dari itu seni pertunjukan di sebut sebagai karya seni yang kompleks.</w:t>
      </w:r>
    </w:p>
    <w:p w14:paraId="66990600" w14:textId="4AB997D9" w:rsidR="005A7011" w:rsidRPr="00BD13BE" w:rsidRDefault="005A7011" w:rsidP="00953351">
      <w:pPr>
        <w:spacing w:after="240"/>
        <w:jc w:val="both"/>
        <w:rPr>
          <w:sz w:val="23"/>
          <w:szCs w:val="23"/>
          <w:shd w:val="clear" w:color="auto" w:fill="FFFFFF"/>
        </w:rPr>
      </w:pPr>
      <w:r w:rsidRPr="00BD13BE">
        <w:rPr>
          <w:sz w:val="23"/>
          <w:szCs w:val="23"/>
          <w:shd w:val="clear" w:color="auto" w:fill="FFFFFF"/>
        </w:rPr>
        <w:t>Unsur-unsur yang harus diperhatikan dalam seni pertunjukkan:</w:t>
      </w:r>
    </w:p>
    <w:p w14:paraId="7265E971" w14:textId="60E334F4" w:rsidR="005A7011" w:rsidRPr="005D2E6D" w:rsidRDefault="005A7011" w:rsidP="008841BF">
      <w:pPr>
        <w:pStyle w:val="ListParagraph"/>
        <w:numPr>
          <w:ilvl w:val="0"/>
          <w:numId w:val="14"/>
        </w:numPr>
        <w:ind w:left="360"/>
        <w:rPr>
          <w:sz w:val="23"/>
          <w:szCs w:val="23"/>
          <w:shd w:val="clear" w:color="auto" w:fill="FFFFFF"/>
        </w:rPr>
      </w:pPr>
      <w:r w:rsidRPr="005D2E6D">
        <w:rPr>
          <w:sz w:val="23"/>
          <w:szCs w:val="23"/>
          <w:shd w:val="clear" w:color="auto" w:fill="FFFFFF"/>
        </w:rPr>
        <w:t xml:space="preserve">Tema </w:t>
      </w:r>
    </w:p>
    <w:p w14:paraId="077362F0" w14:textId="40764998" w:rsidR="005A7011" w:rsidRPr="005D2E6D" w:rsidRDefault="005A7011" w:rsidP="008841BF">
      <w:pPr>
        <w:pStyle w:val="ListParagraph"/>
        <w:numPr>
          <w:ilvl w:val="0"/>
          <w:numId w:val="14"/>
        </w:numPr>
        <w:ind w:left="360"/>
        <w:rPr>
          <w:sz w:val="23"/>
          <w:szCs w:val="23"/>
          <w:shd w:val="clear" w:color="auto" w:fill="FFFFFF"/>
        </w:rPr>
      </w:pPr>
      <w:r w:rsidRPr="005D2E6D">
        <w:rPr>
          <w:sz w:val="23"/>
          <w:szCs w:val="23"/>
          <w:shd w:val="clear" w:color="auto" w:fill="FFFFFF"/>
        </w:rPr>
        <w:t>Plot</w:t>
      </w:r>
    </w:p>
    <w:p w14:paraId="14F21E1E" w14:textId="1A1C3CD5" w:rsidR="005A7011" w:rsidRPr="005D2E6D" w:rsidRDefault="005A7011" w:rsidP="008841BF">
      <w:pPr>
        <w:pStyle w:val="ListParagraph"/>
        <w:numPr>
          <w:ilvl w:val="0"/>
          <w:numId w:val="14"/>
        </w:numPr>
        <w:ind w:left="360"/>
        <w:rPr>
          <w:sz w:val="23"/>
          <w:szCs w:val="23"/>
          <w:shd w:val="clear" w:color="auto" w:fill="FFFFFF"/>
        </w:rPr>
      </w:pPr>
      <w:r w:rsidRPr="005D2E6D">
        <w:rPr>
          <w:sz w:val="23"/>
          <w:szCs w:val="23"/>
          <w:shd w:val="clear" w:color="auto" w:fill="FFFFFF"/>
        </w:rPr>
        <w:t>Penokohan</w:t>
      </w:r>
    </w:p>
    <w:p w14:paraId="277A2CD5" w14:textId="258E53CA" w:rsidR="005A7011" w:rsidRPr="005D2E6D" w:rsidRDefault="005A7011" w:rsidP="008841BF">
      <w:pPr>
        <w:pStyle w:val="ListParagraph"/>
        <w:numPr>
          <w:ilvl w:val="0"/>
          <w:numId w:val="14"/>
        </w:numPr>
        <w:ind w:left="360"/>
        <w:rPr>
          <w:sz w:val="23"/>
          <w:szCs w:val="23"/>
          <w:shd w:val="clear" w:color="auto" w:fill="FFFFFF"/>
        </w:rPr>
      </w:pPr>
      <w:r w:rsidRPr="005D2E6D">
        <w:rPr>
          <w:sz w:val="23"/>
          <w:szCs w:val="23"/>
          <w:shd w:val="clear" w:color="auto" w:fill="FFFFFF"/>
        </w:rPr>
        <w:t xml:space="preserve">Dialog </w:t>
      </w:r>
    </w:p>
    <w:p w14:paraId="60313549" w14:textId="599C54E3" w:rsidR="005A7011" w:rsidRPr="005D2E6D" w:rsidRDefault="005A7011" w:rsidP="008841BF">
      <w:pPr>
        <w:pStyle w:val="ListParagraph"/>
        <w:numPr>
          <w:ilvl w:val="0"/>
          <w:numId w:val="14"/>
        </w:numPr>
        <w:ind w:left="360"/>
        <w:rPr>
          <w:sz w:val="23"/>
          <w:szCs w:val="23"/>
          <w:shd w:val="clear" w:color="auto" w:fill="FFFFFF"/>
        </w:rPr>
      </w:pPr>
      <w:r w:rsidRPr="005D2E6D">
        <w:rPr>
          <w:sz w:val="23"/>
          <w:szCs w:val="23"/>
          <w:shd w:val="clear" w:color="auto" w:fill="FFFFFF"/>
        </w:rPr>
        <w:lastRenderedPageBreak/>
        <w:t xml:space="preserve">Bahasa </w:t>
      </w:r>
    </w:p>
    <w:p w14:paraId="5D7170D7" w14:textId="4F1627F6" w:rsidR="005A7011" w:rsidRPr="005D2E6D" w:rsidRDefault="005A7011" w:rsidP="008841BF">
      <w:pPr>
        <w:pStyle w:val="ListParagraph"/>
        <w:numPr>
          <w:ilvl w:val="0"/>
          <w:numId w:val="14"/>
        </w:numPr>
        <w:ind w:left="360"/>
        <w:rPr>
          <w:sz w:val="23"/>
          <w:szCs w:val="23"/>
          <w:shd w:val="clear" w:color="auto" w:fill="FFFFFF"/>
        </w:rPr>
      </w:pPr>
      <w:r w:rsidRPr="005D2E6D">
        <w:rPr>
          <w:sz w:val="23"/>
          <w:szCs w:val="23"/>
          <w:shd w:val="clear" w:color="auto" w:fill="FFFFFF"/>
        </w:rPr>
        <w:t xml:space="preserve">Ide dan pesan </w:t>
      </w:r>
    </w:p>
    <w:p w14:paraId="4EB4C656" w14:textId="75209D7A" w:rsidR="008841BF" w:rsidRPr="005D2E6D" w:rsidRDefault="005A7011" w:rsidP="00953351">
      <w:pPr>
        <w:pStyle w:val="ListParagraph"/>
        <w:numPr>
          <w:ilvl w:val="0"/>
          <w:numId w:val="14"/>
        </w:numPr>
        <w:spacing w:after="240"/>
        <w:ind w:left="360"/>
        <w:rPr>
          <w:sz w:val="23"/>
          <w:szCs w:val="23"/>
          <w:shd w:val="clear" w:color="auto" w:fill="FFFFFF"/>
        </w:rPr>
      </w:pPr>
      <w:r w:rsidRPr="005D2E6D">
        <w:rPr>
          <w:sz w:val="23"/>
          <w:szCs w:val="23"/>
          <w:shd w:val="clear" w:color="auto" w:fill="FFFFFF"/>
        </w:rPr>
        <w:t xml:space="preserve">Latar </w:t>
      </w:r>
    </w:p>
    <w:p w14:paraId="6E59C491" w14:textId="77777777" w:rsidR="00674F8B" w:rsidRPr="004E38DD" w:rsidRDefault="00F05C95" w:rsidP="00BD13BE">
      <w:pPr>
        <w:pStyle w:val="Heading3"/>
        <w:spacing w:line="246" w:lineRule="exact"/>
        <w:ind w:left="0"/>
        <w:rPr>
          <w:sz w:val="23"/>
          <w:szCs w:val="23"/>
        </w:rPr>
      </w:pPr>
      <w:r w:rsidRPr="004E38DD">
        <w:rPr>
          <w:sz w:val="23"/>
          <w:szCs w:val="23"/>
        </w:rPr>
        <w:t>Metode</w:t>
      </w:r>
      <w:r w:rsidRPr="004E38DD">
        <w:rPr>
          <w:spacing w:val="46"/>
          <w:sz w:val="23"/>
          <w:szCs w:val="23"/>
        </w:rPr>
        <w:t xml:space="preserve"> </w:t>
      </w:r>
      <w:r w:rsidRPr="004E38DD">
        <w:rPr>
          <w:sz w:val="23"/>
          <w:szCs w:val="23"/>
        </w:rPr>
        <w:t>Penelitian</w:t>
      </w:r>
    </w:p>
    <w:p w14:paraId="7F68B72F" w14:textId="1F833502" w:rsidR="00992CE2" w:rsidRPr="00BD13BE" w:rsidRDefault="00F05C95" w:rsidP="004E38DD">
      <w:pPr>
        <w:pStyle w:val="BodyText"/>
        <w:spacing w:line="256" w:lineRule="auto"/>
        <w:ind w:firstLine="709"/>
        <w:jc w:val="both"/>
        <w:rPr>
          <w:sz w:val="23"/>
          <w:szCs w:val="23"/>
          <w:lang w:val="en-US"/>
        </w:rPr>
      </w:pPr>
      <w:r w:rsidRPr="00BD13BE">
        <w:rPr>
          <w:sz w:val="23"/>
          <w:szCs w:val="23"/>
        </w:rPr>
        <w:t>Jenis</w:t>
      </w:r>
      <w:r w:rsidRPr="00BD13BE">
        <w:rPr>
          <w:spacing w:val="1"/>
          <w:sz w:val="23"/>
          <w:szCs w:val="23"/>
        </w:rPr>
        <w:t xml:space="preserve"> </w:t>
      </w:r>
      <w:r w:rsidRPr="00BD13BE">
        <w:rPr>
          <w:sz w:val="23"/>
          <w:szCs w:val="23"/>
        </w:rPr>
        <w:t>penelitian</w:t>
      </w:r>
      <w:r w:rsidRPr="00BD13BE">
        <w:rPr>
          <w:spacing w:val="1"/>
          <w:sz w:val="23"/>
          <w:szCs w:val="23"/>
        </w:rPr>
        <w:t xml:space="preserve"> </w:t>
      </w:r>
      <w:r w:rsidRPr="00BD13BE">
        <w:rPr>
          <w:sz w:val="23"/>
          <w:szCs w:val="23"/>
        </w:rPr>
        <w:t>yang</w:t>
      </w:r>
      <w:r w:rsidRPr="00BD13BE">
        <w:rPr>
          <w:spacing w:val="1"/>
          <w:sz w:val="23"/>
          <w:szCs w:val="23"/>
        </w:rPr>
        <w:t xml:space="preserve"> </w:t>
      </w:r>
      <w:r w:rsidRPr="00BD13BE">
        <w:rPr>
          <w:sz w:val="23"/>
          <w:szCs w:val="23"/>
        </w:rPr>
        <w:t>digunakan</w:t>
      </w:r>
      <w:r w:rsidRPr="00BD13BE">
        <w:rPr>
          <w:spacing w:val="1"/>
          <w:sz w:val="23"/>
          <w:szCs w:val="23"/>
        </w:rPr>
        <w:t xml:space="preserve"> </w:t>
      </w:r>
      <w:r w:rsidRPr="00BD13BE">
        <w:rPr>
          <w:sz w:val="23"/>
          <w:szCs w:val="23"/>
        </w:rPr>
        <w:t>dalam</w:t>
      </w:r>
      <w:r w:rsidRPr="00BD13BE">
        <w:rPr>
          <w:spacing w:val="1"/>
          <w:sz w:val="23"/>
          <w:szCs w:val="23"/>
        </w:rPr>
        <w:t xml:space="preserve"> </w:t>
      </w:r>
      <w:r w:rsidRPr="00BD13BE">
        <w:rPr>
          <w:sz w:val="23"/>
          <w:szCs w:val="23"/>
        </w:rPr>
        <w:t>penelitian</w:t>
      </w:r>
      <w:r w:rsidRPr="00BD13BE">
        <w:rPr>
          <w:spacing w:val="1"/>
          <w:sz w:val="23"/>
          <w:szCs w:val="23"/>
        </w:rPr>
        <w:t xml:space="preserve"> </w:t>
      </w:r>
      <w:r w:rsidRPr="00BD13BE">
        <w:rPr>
          <w:sz w:val="23"/>
          <w:szCs w:val="23"/>
        </w:rPr>
        <w:t>ini</w:t>
      </w:r>
      <w:r w:rsidRPr="00BD13BE">
        <w:rPr>
          <w:spacing w:val="1"/>
          <w:sz w:val="23"/>
          <w:szCs w:val="23"/>
        </w:rPr>
        <w:t xml:space="preserve"> </w:t>
      </w:r>
      <w:r w:rsidRPr="00BD13BE">
        <w:rPr>
          <w:sz w:val="23"/>
          <w:szCs w:val="23"/>
        </w:rPr>
        <w:t>adalah</w:t>
      </w:r>
      <w:r w:rsidRPr="00BD13BE">
        <w:rPr>
          <w:spacing w:val="1"/>
          <w:sz w:val="23"/>
          <w:szCs w:val="23"/>
        </w:rPr>
        <w:t xml:space="preserve"> </w:t>
      </w:r>
      <w:r w:rsidRPr="00BD13BE">
        <w:rPr>
          <w:sz w:val="23"/>
          <w:szCs w:val="23"/>
        </w:rPr>
        <w:t>deskriptif</w:t>
      </w:r>
      <w:r w:rsidRPr="00BD13BE">
        <w:rPr>
          <w:spacing w:val="-52"/>
          <w:sz w:val="23"/>
          <w:szCs w:val="23"/>
        </w:rPr>
        <w:t xml:space="preserve"> </w:t>
      </w:r>
      <w:r w:rsidRPr="00BD13BE">
        <w:rPr>
          <w:sz w:val="23"/>
          <w:szCs w:val="23"/>
        </w:rPr>
        <w:t>kualitatif.</w:t>
      </w:r>
      <w:r w:rsidRPr="00BD13BE">
        <w:rPr>
          <w:spacing w:val="23"/>
          <w:sz w:val="23"/>
          <w:szCs w:val="23"/>
        </w:rPr>
        <w:t xml:space="preserve"> </w:t>
      </w:r>
      <w:r w:rsidRPr="00BD13BE">
        <w:rPr>
          <w:sz w:val="23"/>
          <w:szCs w:val="23"/>
        </w:rPr>
        <w:t>Adapun</w:t>
      </w:r>
      <w:r w:rsidRPr="00BD13BE">
        <w:rPr>
          <w:spacing w:val="23"/>
          <w:sz w:val="23"/>
          <w:szCs w:val="23"/>
        </w:rPr>
        <w:t xml:space="preserve"> </w:t>
      </w:r>
      <w:r w:rsidRPr="00BD13BE">
        <w:rPr>
          <w:sz w:val="23"/>
          <w:szCs w:val="23"/>
        </w:rPr>
        <w:t>fokus</w:t>
      </w:r>
      <w:r w:rsidRPr="00BD13BE">
        <w:rPr>
          <w:spacing w:val="33"/>
          <w:sz w:val="23"/>
          <w:szCs w:val="23"/>
        </w:rPr>
        <w:t xml:space="preserve"> </w:t>
      </w:r>
      <w:r w:rsidRPr="00BD13BE">
        <w:rPr>
          <w:sz w:val="23"/>
          <w:szCs w:val="23"/>
        </w:rPr>
        <w:t>penelitian</w:t>
      </w:r>
      <w:r w:rsidRPr="00BD13BE">
        <w:rPr>
          <w:spacing w:val="12"/>
          <w:sz w:val="23"/>
          <w:szCs w:val="23"/>
        </w:rPr>
        <w:t xml:space="preserve"> </w:t>
      </w:r>
      <w:r w:rsidRPr="00BD13BE">
        <w:rPr>
          <w:sz w:val="23"/>
          <w:szCs w:val="23"/>
        </w:rPr>
        <w:t>ini</w:t>
      </w:r>
      <w:r w:rsidRPr="00BD13BE">
        <w:rPr>
          <w:spacing w:val="28"/>
          <w:sz w:val="23"/>
          <w:szCs w:val="23"/>
        </w:rPr>
        <w:t xml:space="preserve"> </w:t>
      </w:r>
      <w:r w:rsidRPr="00BD13BE">
        <w:rPr>
          <w:sz w:val="23"/>
          <w:szCs w:val="23"/>
        </w:rPr>
        <w:t>antara</w:t>
      </w:r>
      <w:r w:rsidRPr="00BD13BE">
        <w:rPr>
          <w:spacing w:val="6"/>
          <w:sz w:val="23"/>
          <w:szCs w:val="23"/>
        </w:rPr>
        <w:t xml:space="preserve"> </w:t>
      </w:r>
      <w:r w:rsidRPr="00BD13BE">
        <w:rPr>
          <w:sz w:val="23"/>
          <w:szCs w:val="23"/>
        </w:rPr>
        <w:t>lain</w:t>
      </w:r>
      <w:r w:rsidRPr="00BD13BE">
        <w:rPr>
          <w:spacing w:val="38"/>
          <w:sz w:val="23"/>
          <w:szCs w:val="23"/>
        </w:rPr>
        <w:t xml:space="preserve"> </w:t>
      </w:r>
      <w:r w:rsidRPr="00BD13BE">
        <w:rPr>
          <w:sz w:val="23"/>
          <w:szCs w:val="23"/>
        </w:rPr>
        <w:t>adalah</w:t>
      </w:r>
      <w:r w:rsidR="004669D5" w:rsidRPr="00BD13BE">
        <w:rPr>
          <w:sz w:val="23"/>
          <w:szCs w:val="23"/>
          <w:lang w:val="en-US"/>
        </w:rPr>
        <w:t xml:space="preserve"> </w:t>
      </w:r>
      <w:r w:rsidR="005C1FBE" w:rsidRPr="00BD13BE">
        <w:rPr>
          <w:sz w:val="23"/>
          <w:szCs w:val="23"/>
          <w:lang w:val="en-US"/>
        </w:rPr>
        <w:t xml:space="preserve">perencanaan dan penyebab terjadinya kritik sosial, pelaksanaan metode dalam melakukan kritik sosial, pertanggung jawaban serta tujuan dari dilakukannya kritik sosial dan faktor pendukung serta penghambat dalam melakukan kritik sosial yang dilakukan oleh UKMF seni Fasotik. </w:t>
      </w:r>
    </w:p>
    <w:p w14:paraId="70B34787" w14:textId="60A40E84" w:rsidR="00674F8B" w:rsidRPr="008841BF" w:rsidRDefault="00F05C95" w:rsidP="004E38DD">
      <w:pPr>
        <w:pStyle w:val="BodyText"/>
        <w:spacing w:before="14" w:line="252" w:lineRule="auto"/>
        <w:ind w:firstLine="709"/>
        <w:jc w:val="both"/>
        <w:rPr>
          <w:sz w:val="23"/>
          <w:szCs w:val="23"/>
          <w:lang w:val="id-ID"/>
        </w:rPr>
      </w:pPr>
      <w:r w:rsidRPr="00BD13BE">
        <w:rPr>
          <w:sz w:val="23"/>
          <w:szCs w:val="23"/>
        </w:rPr>
        <w:t>Dalam penelitian ini digunakan dua</w:t>
      </w:r>
      <w:r w:rsidRPr="00BD13BE">
        <w:rPr>
          <w:spacing w:val="1"/>
          <w:sz w:val="23"/>
          <w:szCs w:val="23"/>
        </w:rPr>
        <w:t xml:space="preserve"> </w:t>
      </w:r>
      <w:r w:rsidRPr="00BD13BE">
        <w:rPr>
          <w:sz w:val="23"/>
          <w:szCs w:val="23"/>
        </w:rPr>
        <w:t>sumber</w:t>
      </w:r>
      <w:r w:rsidRPr="00BD13BE">
        <w:rPr>
          <w:spacing w:val="1"/>
          <w:sz w:val="23"/>
          <w:szCs w:val="23"/>
        </w:rPr>
        <w:t xml:space="preserve"> </w:t>
      </w:r>
      <w:r w:rsidRPr="00BD13BE">
        <w:rPr>
          <w:sz w:val="23"/>
          <w:szCs w:val="23"/>
        </w:rPr>
        <w:t>data</w:t>
      </w:r>
      <w:r w:rsidRPr="00BD13BE">
        <w:rPr>
          <w:spacing w:val="55"/>
          <w:sz w:val="23"/>
          <w:szCs w:val="23"/>
        </w:rPr>
        <w:t xml:space="preserve"> </w:t>
      </w:r>
      <w:r w:rsidRPr="00BD13BE">
        <w:rPr>
          <w:sz w:val="23"/>
          <w:szCs w:val="23"/>
        </w:rPr>
        <w:t>yaitu:</w:t>
      </w:r>
      <w:r w:rsidRPr="00BD13BE">
        <w:rPr>
          <w:spacing w:val="55"/>
          <w:sz w:val="23"/>
          <w:szCs w:val="23"/>
        </w:rPr>
        <w:t xml:space="preserve"> </w:t>
      </w:r>
      <w:r w:rsidRPr="00BD13BE">
        <w:rPr>
          <w:sz w:val="23"/>
          <w:szCs w:val="23"/>
        </w:rPr>
        <w:t>Data</w:t>
      </w:r>
      <w:r w:rsidRPr="00BD13BE">
        <w:rPr>
          <w:spacing w:val="55"/>
          <w:sz w:val="23"/>
          <w:szCs w:val="23"/>
        </w:rPr>
        <w:t xml:space="preserve"> </w:t>
      </w:r>
      <w:r w:rsidRPr="00BD13BE">
        <w:rPr>
          <w:sz w:val="23"/>
          <w:szCs w:val="23"/>
        </w:rPr>
        <w:t>primer</w:t>
      </w:r>
      <w:r w:rsidRPr="00BD13BE">
        <w:rPr>
          <w:spacing w:val="55"/>
          <w:sz w:val="23"/>
          <w:szCs w:val="23"/>
        </w:rPr>
        <w:t xml:space="preserve"> </w:t>
      </w:r>
      <w:r w:rsidRPr="00BD13BE">
        <w:rPr>
          <w:sz w:val="23"/>
          <w:szCs w:val="23"/>
        </w:rPr>
        <w:t>dan</w:t>
      </w:r>
      <w:r w:rsidRPr="00BD13BE">
        <w:rPr>
          <w:spacing w:val="1"/>
          <w:sz w:val="23"/>
          <w:szCs w:val="23"/>
        </w:rPr>
        <w:t xml:space="preserve"> </w:t>
      </w:r>
      <w:r w:rsidRPr="00BD13BE">
        <w:rPr>
          <w:sz w:val="23"/>
          <w:szCs w:val="23"/>
        </w:rPr>
        <w:t xml:space="preserve">data sekunder. </w:t>
      </w:r>
      <w:r w:rsidRPr="00BD13BE">
        <w:rPr>
          <w:i/>
          <w:sz w:val="23"/>
          <w:szCs w:val="23"/>
        </w:rPr>
        <w:t>Key informan</w:t>
      </w:r>
      <w:r w:rsidRPr="00BD13BE">
        <w:rPr>
          <w:i/>
          <w:spacing w:val="1"/>
          <w:sz w:val="23"/>
          <w:szCs w:val="23"/>
        </w:rPr>
        <w:t xml:space="preserve"> </w:t>
      </w:r>
      <w:r w:rsidRPr="00BD13BE">
        <w:rPr>
          <w:sz w:val="23"/>
          <w:szCs w:val="23"/>
        </w:rPr>
        <w:t xml:space="preserve">sebagai sumber data primer adalah </w:t>
      </w:r>
      <w:r w:rsidR="00992CE2" w:rsidRPr="00BD13BE">
        <w:rPr>
          <w:sz w:val="23"/>
          <w:szCs w:val="23"/>
        </w:rPr>
        <w:t>Juru Bicara UKMF Seni Fasotik 2018-2019, anggota kehormatan dan sutradata pementasan</w:t>
      </w:r>
      <w:r w:rsidR="004669D5" w:rsidRPr="00BD13BE">
        <w:rPr>
          <w:sz w:val="23"/>
          <w:szCs w:val="23"/>
          <w:lang w:val="en-US"/>
        </w:rPr>
        <w:t>.</w:t>
      </w:r>
      <w:r w:rsidR="00992CE2" w:rsidRPr="00BD13BE">
        <w:rPr>
          <w:sz w:val="23"/>
          <w:szCs w:val="23"/>
          <w:lang w:val="en-US"/>
        </w:rPr>
        <w:t xml:space="preserve"> </w:t>
      </w:r>
      <w:r w:rsidRPr="00BD13BE">
        <w:rPr>
          <w:sz w:val="23"/>
          <w:szCs w:val="23"/>
        </w:rPr>
        <w:t>Sedangkan data sekunder dalam</w:t>
      </w:r>
      <w:r w:rsidRPr="00BD13BE">
        <w:rPr>
          <w:spacing w:val="1"/>
          <w:sz w:val="23"/>
          <w:szCs w:val="23"/>
        </w:rPr>
        <w:t xml:space="preserve"> </w:t>
      </w:r>
      <w:r w:rsidRPr="00BD13BE">
        <w:rPr>
          <w:sz w:val="23"/>
          <w:szCs w:val="23"/>
        </w:rPr>
        <w:t>penelitian</w:t>
      </w:r>
      <w:r w:rsidRPr="00BD13BE">
        <w:rPr>
          <w:spacing w:val="1"/>
          <w:sz w:val="23"/>
          <w:szCs w:val="23"/>
        </w:rPr>
        <w:t xml:space="preserve"> </w:t>
      </w:r>
      <w:r w:rsidRPr="00BD13BE">
        <w:rPr>
          <w:sz w:val="23"/>
          <w:szCs w:val="23"/>
        </w:rPr>
        <w:t>ini</w:t>
      </w:r>
      <w:r w:rsidRPr="00BD13BE">
        <w:rPr>
          <w:spacing w:val="1"/>
          <w:sz w:val="23"/>
          <w:szCs w:val="23"/>
        </w:rPr>
        <w:t xml:space="preserve"> </w:t>
      </w:r>
      <w:r w:rsidRPr="00BD13BE">
        <w:rPr>
          <w:sz w:val="23"/>
          <w:szCs w:val="23"/>
        </w:rPr>
        <w:t>bersumber</w:t>
      </w:r>
      <w:r w:rsidRPr="00BD13BE">
        <w:rPr>
          <w:spacing w:val="1"/>
          <w:sz w:val="23"/>
          <w:szCs w:val="23"/>
        </w:rPr>
        <w:t xml:space="preserve"> </w:t>
      </w:r>
      <w:r w:rsidRPr="00BD13BE">
        <w:rPr>
          <w:sz w:val="23"/>
          <w:szCs w:val="23"/>
        </w:rPr>
        <w:t>dari</w:t>
      </w:r>
      <w:r w:rsidRPr="00BD13BE">
        <w:rPr>
          <w:spacing w:val="1"/>
          <w:sz w:val="23"/>
          <w:szCs w:val="23"/>
        </w:rPr>
        <w:t xml:space="preserve"> </w:t>
      </w:r>
      <w:r w:rsidRPr="00BD13BE">
        <w:rPr>
          <w:sz w:val="23"/>
          <w:szCs w:val="23"/>
        </w:rPr>
        <w:t>dokumen,</w:t>
      </w:r>
      <w:r w:rsidRPr="00BD13BE">
        <w:rPr>
          <w:spacing w:val="1"/>
          <w:sz w:val="23"/>
          <w:szCs w:val="23"/>
        </w:rPr>
        <w:t xml:space="preserve"> </w:t>
      </w:r>
      <w:r w:rsidRPr="00BD13BE">
        <w:rPr>
          <w:sz w:val="23"/>
          <w:szCs w:val="23"/>
        </w:rPr>
        <w:t>arsip</w:t>
      </w:r>
      <w:r w:rsidRPr="00BD13BE">
        <w:rPr>
          <w:spacing w:val="1"/>
          <w:sz w:val="23"/>
          <w:szCs w:val="23"/>
        </w:rPr>
        <w:t xml:space="preserve"> </w:t>
      </w:r>
      <w:r w:rsidRPr="00BD13BE">
        <w:rPr>
          <w:sz w:val="23"/>
          <w:szCs w:val="23"/>
        </w:rPr>
        <w:t>dan</w:t>
      </w:r>
      <w:r w:rsidRPr="00BD13BE">
        <w:rPr>
          <w:spacing w:val="1"/>
          <w:sz w:val="23"/>
          <w:szCs w:val="23"/>
        </w:rPr>
        <w:t xml:space="preserve"> </w:t>
      </w:r>
      <w:r w:rsidRPr="00BD13BE">
        <w:rPr>
          <w:sz w:val="23"/>
          <w:szCs w:val="23"/>
        </w:rPr>
        <w:t>laporan</w:t>
      </w:r>
      <w:r w:rsidRPr="00BD13BE">
        <w:rPr>
          <w:spacing w:val="1"/>
          <w:sz w:val="23"/>
          <w:szCs w:val="23"/>
        </w:rPr>
        <w:t xml:space="preserve"> </w:t>
      </w:r>
      <w:r w:rsidRPr="00BD13BE">
        <w:rPr>
          <w:sz w:val="23"/>
          <w:szCs w:val="23"/>
        </w:rPr>
        <w:t>terkait</w:t>
      </w:r>
      <w:r w:rsidRPr="00BD13BE">
        <w:rPr>
          <w:spacing w:val="1"/>
          <w:sz w:val="23"/>
          <w:szCs w:val="23"/>
        </w:rPr>
        <w:t xml:space="preserve"> </w:t>
      </w:r>
      <w:r w:rsidRPr="00BD13BE">
        <w:rPr>
          <w:sz w:val="23"/>
          <w:szCs w:val="23"/>
        </w:rPr>
        <w:t>dengan</w:t>
      </w:r>
      <w:r w:rsidR="006E63DD" w:rsidRPr="00BD13BE">
        <w:rPr>
          <w:sz w:val="23"/>
          <w:szCs w:val="23"/>
          <w:lang w:val="en-US"/>
        </w:rPr>
        <w:t xml:space="preserve"> </w:t>
      </w:r>
      <w:r w:rsidR="004669D5" w:rsidRPr="00BD13BE">
        <w:rPr>
          <w:sz w:val="23"/>
          <w:szCs w:val="23"/>
          <w:lang w:val="en-US"/>
        </w:rPr>
        <w:t>analisis kesejahteraan karyawan outsourcing di Universitas Mulawarman</w:t>
      </w:r>
      <w:r w:rsidR="008841BF">
        <w:rPr>
          <w:sz w:val="23"/>
          <w:szCs w:val="23"/>
          <w:lang w:val="id-ID"/>
        </w:rPr>
        <w:t>.</w:t>
      </w:r>
    </w:p>
    <w:p w14:paraId="28CBF4CA" w14:textId="755ED1B7" w:rsidR="00674F8B" w:rsidRPr="004E38DD" w:rsidRDefault="00F05C95" w:rsidP="004E38DD">
      <w:pPr>
        <w:pStyle w:val="BodyText"/>
        <w:spacing w:line="252" w:lineRule="auto"/>
        <w:ind w:firstLine="709"/>
        <w:jc w:val="both"/>
        <w:rPr>
          <w:sz w:val="23"/>
          <w:szCs w:val="23"/>
          <w:lang w:val="id-ID"/>
        </w:rPr>
      </w:pPr>
      <w:r w:rsidRPr="00BD13BE">
        <w:rPr>
          <w:sz w:val="23"/>
          <w:szCs w:val="23"/>
        </w:rPr>
        <w:t>Teknik pengumpulan data yang digunakan dalam penelitian ini adalah (1)</w:t>
      </w:r>
      <w:r w:rsidRPr="00BD13BE">
        <w:rPr>
          <w:spacing w:val="1"/>
          <w:sz w:val="23"/>
          <w:szCs w:val="23"/>
        </w:rPr>
        <w:t xml:space="preserve"> </w:t>
      </w:r>
      <w:r w:rsidRPr="00BD13BE">
        <w:rPr>
          <w:sz w:val="23"/>
          <w:szCs w:val="23"/>
        </w:rPr>
        <w:t>tinjauan</w:t>
      </w:r>
      <w:r w:rsidRPr="00BD13BE">
        <w:rPr>
          <w:spacing w:val="1"/>
          <w:sz w:val="23"/>
          <w:szCs w:val="23"/>
        </w:rPr>
        <w:t xml:space="preserve"> </w:t>
      </w:r>
      <w:r w:rsidRPr="00BD13BE">
        <w:rPr>
          <w:sz w:val="23"/>
          <w:szCs w:val="23"/>
        </w:rPr>
        <w:t>pustaka</w:t>
      </w:r>
      <w:r w:rsidRPr="00BD13BE">
        <w:rPr>
          <w:spacing w:val="1"/>
          <w:sz w:val="23"/>
          <w:szCs w:val="23"/>
        </w:rPr>
        <w:t xml:space="preserve"> </w:t>
      </w:r>
      <w:r w:rsidRPr="00BD13BE">
        <w:rPr>
          <w:sz w:val="23"/>
          <w:szCs w:val="23"/>
        </w:rPr>
        <w:t>(</w:t>
      </w:r>
      <w:r w:rsidRPr="00BD13BE">
        <w:rPr>
          <w:i/>
          <w:sz w:val="23"/>
          <w:szCs w:val="23"/>
        </w:rPr>
        <w:t>library</w:t>
      </w:r>
      <w:r w:rsidRPr="00BD13BE">
        <w:rPr>
          <w:i/>
          <w:spacing w:val="1"/>
          <w:sz w:val="23"/>
          <w:szCs w:val="23"/>
        </w:rPr>
        <w:t xml:space="preserve"> </w:t>
      </w:r>
      <w:r w:rsidRPr="00BD13BE">
        <w:rPr>
          <w:i/>
          <w:sz w:val="23"/>
          <w:szCs w:val="23"/>
        </w:rPr>
        <w:t>research</w:t>
      </w:r>
      <w:r w:rsidRPr="00BD13BE">
        <w:rPr>
          <w:sz w:val="23"/>
          <w:szCs w:val="23"/>
        </w:rPr>
        <w:t>),</w:t>
      </w:r>
      <w:r w:rsidRPr="00BD13BE">
        <w:rPr>
          <w:spacing w:val="1"/>
          <w:sz w:val="23"/>
          <w:szCs w:val="23"/>
        </w:rPr>
        <w:t xml:space="preserve"> </w:t>
      </w:r>
      <w:r w:rsidRPr="00BD13BE">
        <w:rPr>
          <w:sz w:val="23"/>
          <w:szCs w:val="23"/>
        </w:rPr>
        <w:t>(2)</w:t>
      </w:r>
      <w:r w:rsidRPr="00BD13BE">
        <w:rPr>
          <w:spacing w:val="1"/>
          <w:sz w:val="23"/>
          <w:szCs w:val="23"/>
        </w:rPr>
        <w:t xml:space="preserve"> </w:t>
      </w:r>
      <w:r w:rsidRPr="00BD13BE">
        <w:rPr>
          <w:sz w:val="23"/>
          <w:szCs w:val="23"/>
        </w:rPr>
        <w:t>Penelitian</w:t>
      </w:r>
      <w:r w:rsidRPr="00BD13BE">
        <w:rPr>
          <w:spacing w:val="56"/>
          <w:sz w:val="23"/>
          <w:szCs w:val="23"/>
        </w:rPr>
        <w:t xml:space="preserve"> </w:t>
      </w:r>
      <w:r w:rsidRPr="00BD13BE">
        <w:rPr>
          <w:sz w:val="23"/>
          <w:szCs w:val="23"/>
        </w:rPr>
        <w:t>lapangan</w:t>
      </w:r>
      <w:r w:rsidRPr="00BD13BE">
        <w:rPr>
          <w:spacing w:val="56"/>
          <w:sz w:val="23"/>
          <w:szCs w:val="23"/>
        </w:rPr>
        <w:t xml:space="preserve"> </w:t>
      </w:r>
      <w:r w:rsidRPr="00BD13BE">
        <w:rPr>
          <w:sz w:val="23"/>
          <w:szCs w:val="23"/>
        </w:rPr>
        <w:t>(</w:t>
      </w:r>
      <w:r w:rsidRPr="00BD13BE">
        <w:rPr>
          <w:i/>
          <w:sz w:val="23"/>
          <w:szCs w:val="23"/>
        </w:rPr>
        <w:t>field</w:t>
      </w:r>
      <w:r w:rsidRPr="00BD13BE">
        <w:rPr>
          <w:i/>
          <w:spacing w:val="56"/>
          <w:sz w:val="23"/>
          <w:szCs w:val="23"/>
        </w:rPr>
        <w:t xml:space="preserve"> </w:t>
      </w:r>
      <w:r w:rsidRPr="00BD13BE">
        <w:rPr>
          <w:i/>
          <w:sz w:val="23"/>
          <w:szCs w:val="23"/>
        </w:rPr>
        <w:t>work</w:t>
      </w:r>
      <w:r w:rsidRPr="00BD13BE">
        <w:rPr>
          <w:i/>
          <w:spacing w:val="1"/>
          <w:sz w:val="23"/>
          <w:szCs w:val="23"/>
        </w:rPr>
        <w:t xml:space="preserve"> </w:t>
      </w:r>
      <w:r w:rsidRPr="00BD13BE">
        <w:rPr>
          <w:i/>
          <w:sz w:val="23"/>
          <w:szCs w:val="23"/>
        </w:rPr>
        <w:t>research</w:t>
      </w:r>
      <w:r w:rsidRPr="00BD13BE">
        <w:rPr>
          <w:sz w:val="23"/>
          <w:szCs w:val="23"/>
        </w:rPr>
        <w:t>) yaitu melalui observasi, wawancara dan penelitian dokumen. Teknik</w:t>
      </w:r>
      <w:r w:rsidRPr="00BD13BE">
        <w:rPr>
          <w:spacing w:val="1"/>
          <w:sz w:val="23"/>
          <w:szCs w:val="23"/>
        </w:rPr>
        <w:t xml:space="preserve"> </w:t>
      </w:r>
      <w:r w:rsidRPr="00BD13BE">
        <w:rPr>
          <w:sz w:val="23"/>
          <w:szCs w:val="23"/>
        </w:rPr>
        <w:t>analisis data yang digunakan peneliti adalah metode analisis kualitatif menurut</w:t>
      </w:r>
      <w:r w:rsidRPr="00BD13BE">
        <w:rPr>
          <w:spacing w:val="1"/>
          <w:sz w:val="23"/>
          <w:szCs w:val="23"/>
        </w:rPr>
        <w:t xml:space="preserve"> </w:t>
      </w:r>
      <w:r w:rsidRPr="00BD13BE">
        <w:rPr>
          <w:sz w:val="23"/>
          <w:szCs w:val="23"/>
        </w:rPr>
        <w:t>Miles,</w:t>
      </w:r>
      <w:r w:rsidRPr="00BD13BE">
        <w:rPr>
          <w:spacing w:val="1"/>
          <w:sz w:val="23"/>
          <w:szCs w:val="23"/>
        </w:rPr>
        <w:t xml:space="preserve"> </w:t>
      </w:r>
      <w:r w:rsidRPr="00BD13BE">
        <w:rPr>
          <w:sz w:val="23"/>
          <w:szCs w:val="23"/>
        </w:rPr>
        <w:t>Huberman</w:t>
      </w:r>
      <w:r w:rsidRPr="00BD13BE">
        <w:rPr>
          <w:spacing w:val="1"/>
          <w:sz w:val="23"/>
          <w:szCs w:val="23"/>
        </w:rPr>
        <w:t xml:space="preserve"> </w:t>
      </w:r>
      <w:r w:rsidRPr="00BD13BE">
        <w:rPr>
          <w:sz w:val="23"/>
          <w:szCs w:val="23"/>
        </w:rPr>
        <w:t>dan</w:t>
      </w:r>
      <w:r w:rsidRPr="00BD13BE">
        <w:rPr>
          <w:spacing w:val="1"/>
          <w:sz w:val="23"/>
          <w:szCs w:val="23"/>
        </w:rPr>
        <w:t xml:space="preserve"> </w:t>
      </w:r>
      <w:r w:rsidRPr="00BD13BE">
        <w:rPr>
          <w:sz w:val="23"/>
          <w:szCs w:val="23"/>
        </w:rPr>
        <w:t>Saldana</w:t>
      </w:r>
      <w:r w:rsidRPr="00BD13BE">
        <w:rPr>
          <w:spacing w:val="1"/>
          <w:sz w:val="23"/>
          <w:szCs w:val="23"/>
        </w:rPr>
        <w:t xml:space="preserve"> </w:t>
      </w:r>
      <w:r w:rsidRPr="00BD13BE">
        <w:rPr>
          <w:sz w:val="23"/>
          <w:szCs w:val="23"/>
        </w:rPr>
        <w:t>(2014:31-33)</w:t>
      </w:r>
      <w:r w:rsidRPr="00BD13BE">
        <w:rPr>
          <w:spacing w:val="1"/>
          <w:sz w:val="23"/>
          <w:szCs w:val="23"/>
        </w:rPr>
        <w:t xml:space="preserve"> </w:t>
      </w:r>
      <w:r w:rsidRPr="00BD13BE">
        <w:rPr>
          <w:sz w:val="23"/>
          <w:szCs w:val="23"/>
        </w:rPr>
        <w:t>yang</w:t>
      </w:r>
      <w:r w:rsidRPr="00BD13BE">
        <w:rPr>
          <w:spacing w:val="1"/>
          <w:sz w:val="23"/>
          <w:szCs w:val="23"/>
        </w:rPr>
        <w:t xml:space="preserve"> </w:t>
      </w:r>
      <w:r w:rsidRPr="00BD13BE">
        <w:rPr>
          <w:sz w:val="23"/>
          <w:szCs w:val="23"/>
        </w:rPr>
        <w:t>meliputi</w:t>
      </w:r>
      <w:r w:rsidRPr="00BD13BE">
        <w:rPr>
          <w:spacing w:val="1"/>
          <w:sz w:val="23"/>
          <w:szCs w:val="23"/>
        </w:rPr>
        <w:t xml:space="preserve"> </w:t>
      </w:r>
      <w:r w:rsidRPr="00BD13BE">
        <w:rPr>
          <w:sz w:val="23"/>
          <w:szCs w:val="23"/>
        </w:rPr>
        <w:t>kegiatan:</w:t>
      </w:r>
      <w:r w:rsidRPr="00BD13BE">
        <w:rPr>
          <w:spacing w:val="1"/>
          <w:sz w:val="23"/>
          <w:szCs w:val="23"/>
        </w:rPr>
        <w:t xml:space="preserve"> </w:t>
      </w:r>
      <w:r w:rsidRPr="00BD13BE">
        <w:rPr>
          <w:sz w:val="23"/>
          <w:szCs w:val="23"/>
        </w:rPr>
        <w:t>(1)</w:t>
      </w:r>
      <w:r w:rsidR="008841BF">
        <w:rPr>
          <w:spacing w:val="1"/>
          <w:sz w:val="23"/>
          <w:szCs w:val="23"/>
          <w:lang w:val="id-ID"/>
        </w:rPr>
        <w:t xml:space="preserve"> </w:t>
      </w:r>
      <w:r w:rsidRPr="00BD13BE">
        <w:rPr>
          <w:sz w:val="23"/>
          <w:szCs w:val="23"/>
        </w:rPr>
        <w:t>Kondensasi Data</w:t>
      </w:r>
      <w:r w:rsidRPr="00BD13BE">
        <w:rPr>
          <w:spacing w:val="1"/>
          <w:sz w:val="23"/>
          <w:szCs w:val="23"/>
        </w:rPr>
        <w:t xml:space="preserve"> </w:t>
      </w:r>
      <w:r w:rsidRPr="00BD13BE">
        <w:rPr>
          <w:sz w:val="23"/>
          <w:szCs w:val="23"/>
        </w:rPr>
        <w:t>(</w:t>
      </w:r>
      <w:r w:rsidRPr="00BD13BE">
        <w:rPr>
          <w:i/>
          <w:sz w:val="23"/>
          <w:szCs w:val="23"/>
        </w:rPr>
        <w:t>Data Condesation</w:t>
      </w:r>
      <w:r w:rsidRPr="00BD13BE">
        <w:rPr>
          <w:sz w:val="23"/>
          <w:szCs w:val="23"/>
        </w:rPr>
        <w:t>),</w:t>
      </w:r>
      <w:r w:rsidR="004E38DD">
        <w:rPr>
          <w:sz w:val="23"/>
          <w:szCs w:val="23"/>
          <w:lang w:val="id-ID"/>
        </w:rPr>
        <w:t xml:space="preserve"> </w:t>
      </w:r>
      <w:r w:rsidRPr="00BD13BE">
        <w:rPr>
          <w:sz w:val="23"/>
          <w:szCs w:val="23"/>
        </w:rPr>
        <w:t>(2) Penyajian Data (</w:t>
      </w:r>
      <w:r w:rsidRPr="00BD13BE">
        <w:rPr>
          <w:i/>
          <w:sz w:val="23"/>
          <w:szCs w:val="23"/>
        </w:rPr>
        <w:t>Data</w:t>
      </w:r>
      <w:r w:rsidRPr="00BD13BE">
        <w:rPr>
          <w:i/>
          <w:spacing w:val="1"/>
          <w:sz w:val="23"/>
          <w:szCs w:val="23"/>
        </w:rPr>
        <w:t xml:space="preserve"> </w:t>
      </w:r>
      <w:r w:rsidRPr="00BD13BE">
        <w:rPr>
          <w:i/>
          <w:sz w:val="23"/>
          <w:szCs w:val="23"/>
        </w:rPr>
        <w:t>Display</w:t>
      </w:r>
      <w:r w:rsidRPr="00BD13BE">
        <w:rPr>
          <w:sz w:val="23"/>
          <w:szCs w:val="23"/>
        </w:rPr>
        <w:t>), (3)</w:t>
      </w:r>
      <w:r w:rsidR="004E38DD">
        <w:rPr>
          <w:spacing w:val="1"/>
          <w:sz w:val="23"/>
          <w:szCs w:val="23"/>
          <w:lang w:val="id-ID"/>
        </w:rPr>
        <w:t xml:space="preserve"> </w:t>
      </w:r>
      <w:r w:rsidRPr="00BD13BE">
        <w:rPr>
          <w:sz w:val="23"/>
          <w:szCs w:val="23"/>
        </w:rPr>
        <w:t>Penyimpulan/Verifikasi</w:t>
      </w:r>
      <w:r w:rsidRPr="00BD13BE">
        <w:rPr>
          <w:spacing w:val="4"/>
          <w:sz w:val="23"/>
          <w:szCs w:val="23"/>
        </w:rPr>
        <w:t xml:space="preserve"> </w:t>
      </w:r>
      <w:r w:rsidRPr="00BD13BE">
        <w:rPr>
          <w:sz w:val="23"/>
          <w:szCs w:val="23"/>
        </w:rPr>
        <w:t>(</w:t>
      </w:r>
      <w:r w:rsidRPr="00BD13BE">
        <w:rPr>
          <w:i/>
          <w:sz w:val="23"/>
          <w:szCs w:val="23"/>
        </w:rPr>
        <w:t>Drawing</w:t>
      </w:r>
      <w:r w:rsidRPr="00BD13BE">
        <w:rPr>
          <w:i/>
          <w:spacing w:val="19"/>
          <w:sz w:val="23"/>
          <w:szCs w:val="23"/>
        </w:rPr>
        <w:t xml:space="preserve"> </w:t>
      </w:r>
      <w:r w:rsidRPr="00BD13BE">
        <w:rPr>
          <w:i/>
          <w:sz w:val="23"/>
          <w:szCs w:val="23"/>
        </w:rPr>
        <w:t>and</w:t>
      </w:r>
      <w:r w:rsidRPr="00BD13BE">
        <w:rPr>
          <w:i/>
          <w:spacing w:val="20"/>
          <w:sz w:val="23"/>
          <w:szCs w:val="23"/>
        </w:rPr>
        <w:t xml:space="preserve"> </w:t>
      </w:r>
      <w:r w:rsidRPr="00BD13BE">
        <w:rPr>
          <w:i/>
          <w:sz w:val="23"/>
          <w:szCs w:val="23"/>
        </w:rPr>
        <w:t>Verifying</w:t>
      </w:r>
      <w:r w:rsidRPr="00BD13BE">
        <w:rPr>
          <w:i/>
          <w:spacing w:val="20"/>
          <w:sz w:val="23"/>
          <w:szCs w:val="23"/>
        </w:rPr>
        <w:t xml:space="preserve"> </w:t>
      </w:r>
      <w:r w:rsidRPr="00BD13BE">
        <w:rPr>
          <w:i/>
          <w:sz w:val="23"/>
          <w:szCs w:val="23"/>
        </w:rPr>
        <w:t>Conclusions</w:t>
      </w:r>
      <w:r w:rsidRPr="00BD13BE">
        <w:rPr>
          <w:sz w:val="23"/>
          <w:szCs w:val="23"/>
        </w:rPr>
        <w:t>)</w:t>
      </w:r>
      <w:r w:rsidR="004E38DD">
        <w:rPr>
          <w:sz w:val="23"/>
          <w:szCs w:val="23"/>
          <w:lang w:val="id-ID"/>
        </w:rPr>
        <w:t>.</w:t>
      </w:r>
    </w:p>
    <w:p w14:paraId="337AAED8" w14:textId="77777777" w:rsidR="00674F8B" w:rsidRDefault="00674F8B">
      <w:pPr>
        <w:pStyle w:val="BodyText"/>
        <w:rPr>
          <w:sz w:val="24"/>
        </w:rPr>
      </w:pPr>
    </w:p>
    <w:p w14:paraId="0492568F" w14:textId="77777777" w:rsidR="00674F8B" w:rsidRPr="008316A1" w:rsidRDefault="00F05C95" w:rsidP="008316A1">
      <w:pPr>
        <w:pStyle w:val="Heading3"/>
        <w:spacing w:line="247" w:lineRule="exact"/>
        <w:ind w:left="0"/>
        <w:jc w:val="both"/>
        <w:rPr>
          <w:sz w:val="23"/>
          <w:szCs w:val="23"/>
        </w:rPr>
      </w:pPr>
      <w:r w:rsidRPr="008316A1">
        <w:rPr>
          <w:sz w:val="23"/>
          <w:szCs w:val="23"/>
        </w:rPr>
        <w:t>Hasil</w:t>
      </w:r>
      <w:r w:rsidRPr="008316A1">
        <w:rPr>
          <w:spacing w:val="15"/>
          <w:sz w:val="23"/>
          <w:szCs w:val="23"/>
        </w:rPr>
        <w:t xml:space="preserve"> </w:t>
      </w:r>
      <w:r w:rsidRPr="008316A1">
        <w:rPr>
          <w:sz w:val="23"/>
          <w:szCs w:val="23"/>
        </w:rPr>
        <w:t>Penelitian</w:t>
      </w:r>
      <w:r w:rsidRPr="008316A1">
        <w:rPr>
          <w:spacing w:val="16"/>
          <w:sz w:val="23"/>
          <w:szCs w:val="23"/>
        </w:rPr>
        <w:t xml:space="preserve"> </w:t>
      </w:r>
      <w:r w:rsidRPr="008316A1">
        <w:rPr>
          <w:sz w:val="23"/>
          <w:szCs w:val="23"/>
        </w:rPr>
        <w:t>dan</w:t>
      </w:r>
      <w:r w:rsidRPr="008316A1">
        <w:rPr>
          <w:spacing w:val="50"/>
          <w:sz w:val="23"/>
          <w:szCs w:val="23"/>
        </w:rPr>
        <w:t xml:space="preserve"> </w:t>
      </w:r>
      <w:r w:rsidRPr="008316A1">
        <w:rPr>
          <w:sz w:val="23"/>
          <w:szCs w:val="23"/>
        </w:rPr>
        <w:t>Pembahasan</w:t>
      </w:r>
    </w:p>
    <w:p w14:paraId="52FD5C8F" w14:textId="619EB315" w:rsidR="00674F8B" w:rsidRPr="008316A1" w:rsidRDefault="00155B64" w:rsidP="00953351">
      <w:pPr>
        <w:pStyle w:val="Heading4"/>
        <w:numPr>
          <w:ilvl w:val="0"/>
          <w:numId w:val="20"/>
        </w:numPr>
        <w:spacing w:line="256" w:lineRule="auto"/>
        <w:ind w:left="360"/>
        <w:rPr>
          <w:sz w:val="23"/>
          <w:szCs w:val="23"/>
        </w:rPr>
      </w:pPr>
      <w:r w:rsidRPr="008316A1">
        <w:rPr>
          <w:sz w:val="23"/>
          <w:szCs w:val="23"/>
          <w:lang w:val="en-US"/>
        </w:rPr>
        <w:t>Anali</w:t>
      </w:r>
      <w:r w:rsidR="00992CE2" w:rsidRPr="008316A1">
        <w:rPr>
          <w:sz w:val="23"/>
          <w:szCs w:val="23"/>
          <w:lang w:val="en-US"/>
        </w:rPr>
        <w:t>sis Pesan Kritik Sosial pada Pertunjukkan Teatrikal UKMF Seni Fasotik 2018-2019 Fakultas Ilmu Sosial dan I</w:t>
      </w:r>
      <w:r w:rsidR="008841BF">
        <w:rPr>
          <w:sz w:val="23"/>
          <w:szCs w:val="23"/>
          <w:lang w:val="id-ID"/>
        </w:rPr>
        <w:t>l</w:t>
      </w:r>
      <w:r w:rsidR="00992CE2" w:rsidRPr="008316A1">
        <w:rPr>
          <w:sz w:val="23"/>
          <w:szCs w:val="23"/>
          <w:lang w:val="en-US"/>
        </w:rPr>
        <w:t>mu Politik Universitas Mulawarman</w:t>
      </w:r>
    </w:p>
    <w:p w14:paraId="3F0B8B53" w14:textId="77777777" w:rsidR="00953351" w:rsidRDefault="00F05C95" w:rsidP="00953351">
      <w:pPr>
        <w:pStyle w:val="BodyText"/>
        <w:ind w:firstLine="567"/>
        <w:jc w:val="both"/>
        <w:rPr>
          <w:sz w:val="23"/>
          <w:szCs w:val="23"/>
          <w:lang w:val="id-ID"/>
        </w:rPr>
      </w:pPr>
      <w:r w:rsidRPr="008316A1">
        <w:rPr>
          <w:sz w:val="23"/>
          <w:szCs w:val="23"/>
        </w:rPr>
        <w:t>Berdasarkan</w:t>
      </w:r>
      <w:r w:rsidRPr="008316A1">
        <w:rPr>
          <w:spacing w:val="1"/>
          <w:sz w:val="23"/>
          <w:szCs w:val="23"/>
        </w:rPr>
        <w:t xml:space="preserve"> </w:t>
      </w:r>
      <w:r w:rsidRPr="008316A1">
        <w:rPr>
          <w:sz w:val="23"/>
          <w:szCs w:val="23"/>
        </w:rPr>
        <w:t>hasil</w:t>
      </w:r>
      <w:r w:rsidRPr="008316A1">
        <w:rPr>
          <w:spacing w:val="1"/>
          <w:sz w:val="23"/>
          <w:szCs w:val="23"/>
        </w:rPr>
        <w:t xml:space="preserve"> </w:t>
      </w:r>
      <w:r w:rsidRPr="008316A1">
        <w:rPr>
          <w:sz w:val="23"/>
          <w:szCs w:val="23"/>
        </w:rPr>
        <w:t>penelitian,</w:t>
      </w:r>
      <w:r w:rsidRPr="008316A1">
        <w:rPr>
          <w:spacing w:val="1"/>
          <w:sz w:val="23"/>
          <w:szCs w:val="23"/>
        </w:rPr>
        <w:t xml:space="preserve"> </w:t>
      </w:r>
      <w:r w:rsidR="00681FB9" w:rsidRPr="008316A1">
        <w:rPr>
          <w:sz w:val="23"/>
          <w:szCs w:val="23"/>
        </w:rPr>
        <w:t>peneliti memilih dua pertunjukan maupun pementasan yang mengandung unsur kritik sosial. Kedua pertunjukan dan pementasan itu antara lain “Pementasan Naskah OPPORTUNIS”, dan juga “Pertunjukan pada Hari Anti Tambang”. Penyebutan pementasan dan pertunjukan tersebut peneliti maksudkan untuk mempermudah proses analisis, dimana pementasan berarti sebuah pertunjukan teater mandiri dari UKMF Seni Fasotik, sedangkan pertunjukan adalah sebuah penampilan dimana Fasotik hanya diundang sebagai pengisi acara ataupun sebuah kegiatan.</w:t>
      </w:r>
    </w:p>
    <w:p w14:paraId="005018C9" w14:textId="64F2509D" w:rsidR="00681FB9" w:rsidRPr="008316A1" w:rsidRDefault="00681FB9" w:rsidP="00953351">
      <w:pPr>
        <w:pStyle w:val="BodyText"/>
        <w:ind w:firstLine="567"/>
        <w:jc w:val="both"/>
        <w:rPr>
          <w:sz w:val="23"/>
          <w:szCs w:val="23"/>
        </w:rPr>
      </w:pPr>
      <w:r w:rsidRPr="008316A1">
        <w:rPr>
          <w:sz w:val="23"/>
          <w:szCs w:val="23"/>
        </w:rPr>
        <w:t xml:space="preserve">Untuk mengetahui pesan kritik sosial yang terkandung dalam kedua penampilan tersebut, peneliti menggunakan teori Charles Sander Pierce yang disajikan dalam bentuk tabel. Namun sebelumnya peneliti membuat deskripsi terlebih dahulu, baik secara visual maupun dalam bentuk narasi terkait dengan pertunjukan yang menjadi objek penelitian ini. Tujuannya adalah untuk memudahkan proses analisis, Selanjutnya adalah menganalisis keempat pertunjukan tersebut berdasarkan judul masing-masing. Analisis ini digunakan untuk menjawab rumusan masalah dalam skripsi ini. Rumusan masalah tersebut mencakup jenis dan bentuk penyampaian pesan kritik sosial. Selain itu, peneliti juga bermaksud untuk mencari </w:t>
      </w:r>
      <w:r w:rsidRPr="008316A1">
        <w:rPr>
          <w:sz w:val="23"/>
          <w:szCs w:val="23"/>
        </w:rPr>
        <w:lastRenderedPageBreak/>
        <w:t>tahu makna pesan kritik sosial yang ingin disampaikan oleh sutradara dari pementasan maupun pertunjukan UKMF Seni Fasotik.</w:t>
      </w:r>
    </w:p>
    <w:p w14:paraId="73C10FF2" w14:textId="00D25982" w:rsidR="00953351" w:rsidRPr="00953351" w:rsidRDefault="00681FB9" w:rsidP="00953351">
      <w:pPr>
        <w:pStyle w:val="ListParagraph"/>
        <w:numPr>
          <w:ilvl w:val="0"/>
          <w:numId w:val="21"/>
        </w:numPr>
        <w:ind w:left="360"/>
        <w:rPr>
          <w:i/>
          <w:iCs/>
          <w:sz w:val="23"/>
          <w:szCs w:val="23"/>
        </w:rPr>
      </w:pPr>
      <w:r w:rsidRPr="00953351">
        <w:rPr>
          <w:i/>
          <w:iCs/>
          <w:sz w:val="23"/>
          <w:szCs w:val="23"/>
        </w:rPr>
        <w:t>Pementasan Naskah Opportunis</w:t>
      </w:r>
    </w:p>
    <w:p w14:paraId="61970C92" w14:textId="77777777" w:rsidR="00953351" w:rsidRDefault="00681FB9" w:rsidP="00953351">
      <w:pPr>
        <w:ind w:firstLine="567"/>
        <w:jc w:val="both"/>
        <w:rPr>
          <w:sz w:val="23"/>
          <w:szCs w:val="23"/>
        </w:rPr>
      </w:pPr>
      <w:r w:rsidRPr="00953351">
        <w:rPr>
          <w:sz w:val="23"/>
          <w:szCs w:val="23"/>
        </w:rPr>
        <w:t>Berdasarkan analisis peneliti, dalam pementasan ini UKMF Seni Fasotik memunculkan sosok aktor yang sangat lihai dalam mengatur semua jalannya cerita dan dengan sangat mudah merekayasa semuanya sedemikian rupa demi kepentingannya pribadi. Hal ini tentu merupakan sebuah gambaran atas kritik sosial terhadap mahasiswa jaman sekarang yang selalu merasa heroik atas apa yang dilakukannya, merasa diri aktivis sejati karena selalu aktif dalam setiap pergerakan kampus, dan juga memanfaatkan apa yang dimilikinya dan pengetahuannya untuk kepentingannya pribadi. Hal ini tentu tidak ada bedanya dengan para penguasa negeri ini yang memanfaatkan fasilitas dari Negara demi menunjang kehidupan pribadinya.</w:t>
      </w:r>
    </w:p>
    <w:p w14:paraId="23FEE29E" w14:textId="5E183430" w:rsidR="00681FB9" w:rsidRPr="00953351" w:rsidRDefault="00F05C95" w:rsidP="00953351">
      <w:pPr>
        <w:ind w:firstLine="567"/>
        <w:jc w:val="both"/>
        <w:rPr>
          <w:i/>
          <w:iCs/>
          <w:sz w:val="23"/>
          <w:szCs w:val="23"/>
        </w:rPr>
      </w:pPr>
      <w:r w:rsidRPr="008316A1">
        <w:rPr>
          <w:sz w:val="23"/>
          <w:szCs w:val="23"/>
        </w:rPr>
        <w:t>Dengan</w:t>
      </w:r>
      <w:r w:rsidRPr="008316A1">
        <w:rPr>
          <w:spacing w:val="1"/>
          <w:sz w:val="23"/>
          <w:szCs w:val="23"/>
        </w:rPr>
        <w:t xml:space="preserve"> </w:t>
      </w:r>
      <w:r w:rsidRPr="008316A1">
        <w:rPr>
          <w:sz w:val="23"/>
          <w:szCs w:val="23"/>
        </w:rPr>
        <w:t>demikian</w:t>
      </w:r>
      <w:r w:rsidRPr="008316A1">
        <w:rPr>
          <w:spacing w:val="1"/>
          <w:sz w:val="23"/>
          <w:szCs w:val="23"/>
        </w:rPr>
        <w:t xml:space="preserve"> </w:t>
      </w:r>
      <w:r w:rsidR="00681FB9" w:rsidRPr="008316A1">
        <w:rPr>
          <w:sz w:val="23"/>
          <w:szCs w:val="23"/>
        </w:rPr>
        <w:t>bahwa kritikan yang disampaikan oleh UKMF Seni Fasotik merupakan bagian dari realitas sosial yang ada disekitar kita. Peneliti menilai bahwa pementasan ini juga mengkritik tentang masalah moral masyarakat Indonesia yang masih sangat tabu tentang komunisme. Sebuah prilaku yang dianggap tidak sesuai dengan kehidupan sosial saat ini. Penilaian tersebut juga dipengaruhi oleh etika yang berkembang dalam masyarakat. Pengaruh inilah yang menjadi landasan dari sebuah kritikan yang dibuat melalui pementasan ini.</w:t>
      </w:r>
    </w:p>
    <w:p w14:paraId="0A0F5B99" w14:textId="71E8FF82" w:rsidR="00681FB9" w:rsidRPr="008841BF" w:rsidRDefault="00681FB9" w:rsidP="00953351">
      <w:pPr>
        <w:pStyle w:val="BodyText"/>
        <w:numPr>
          <w:ilvl w:val="0"/>
          <w:numId w:val="21"/>
        </w:numPr>
        <w:spacing w:line="252" w:lineRule="auto"/>
        <w:ind w:left="360" w:right="147"/>
        <w:jc w:val="both"/>
        <w:rPr>
          <w:i/>
          <w:iCs/>
          <w:spacing w:val="1"/>
          <w:sz w:val="23"/>
          <w:szCs w:val="23"/>
        </w:rPr>
      </w:pPr>
      <w:r w:rsidRPr="008841BF">
        <w:rPr>
          <w:i/>
          <w:iCs/>
          <w:spacing w:val="1"/>
          <w:sz w:val="23"/>
          <w:szCs w:val="23"/>
        </w:rPr>
        <w:t>Pertunjukkan pada Hari Anti Tambang</w:t>
      </w:r>
    </w:p>
    <w:p w14:paraId="2D7263D8" w14:textId="0A3C527F" w:rsidR="00536480" w:rsidRPr="00953351" w:rsidRDefault="00536480" w:rsidP="005D2E6D">
      <w:pPr>
        <w:spacing w:after="240"/>
        <w:ind w:firstLine="567"/>
        <w:jc w:val="both"/>
        <w:rPr>
          <w:sz w:val="23"/>
          <w:szCs w:val="23"/>
          <w:lang w:val="en-US"/>
        </w:rPr>
      </w:pPr>
      <w:r w:rsidRPr="00953351">
        <w:rPr>
          <w:sz w:val="23"/>
          <w:szCs w:val="23"/>
        </w:rPr>
        <w:t>Berdasarkan hasil penelitian, peneliti melihat tanda-tanda ini sebagai landasan dari kritikan yang disampaikan oleh UKMF Seni Fasotik dalam pertunjukan ini. Dapat diartikan bahwa makna kritik sosial dalam pertunjukan UKMF Seni Fasotik  ini adalah tentang bagaimana kerusakan lingkungan yang terus terjadi di bumi Kalimantan Timur akibat dari aktivitas pertambangan ilegal yang merajalela dan tentu saja merugikan masyarakat banyak. Mulai dari banjir yang semakin parah disetiap daerahnya, kerusakan jalan, abu yang dapat mengganggu pernafasan manusia, terganggunya ekosistem flora dan fauna akibat dari penebangan hutan demi aktivitas pertambangan, hingga kematian anak-anak di bekas lobang penggalian pertambangan.</w:t>
      </w:r>
    </w:p>
    <w:p w14:paraId="57FCAC45" w14:textId="75BE4768" w:rsidR="00536480" w:rsidRPr="008316A1" w:rsidRDefault="00536480" w:rsidP="00953351">
      <w:pPr>
        <w:pStyle w:val="BodyText"/>
        <w:numPr>
          <w:ilvl w:val="0"/>
          <w:numId w:val="20"/>
        </w:numPr>
        <w:spacing w:line="252" w:lineRule="auto"/>
        <w:ind w:left="360" w:right="147"/>
        <w:rPr>
          <w:b/>
          <w:i/>
          <w:spacing w:val="1"/>
          <w:sz w:val="23"/>
          <w:szCs w:val="23"/>
        </w:rPr>
      </w:pPr>
      <w:r w:rsidRPr="008316A1">
        <w:rPr>
          <w:b/>
          <w:i/>
          <w:spacing w:val="1"/>
          <w:sz w:val="23"/>
          <w:szCs w:val="23"/>
        </w:rPr>
        <w:t xml:space="preserve">Temuan penelitian </w:t>
      </w:r>
    </w:p>
    <w:p w14:paraId="394B6EAB" w14:textId="77777777" w:rsidR="00953351" w:rsidRPr="005D2E6D" w:rsidRDefault="00536480" w:rsidP="00953351">
      <w:pPr>
        <w:pStyle w:val="ListParagraph"/>
        <w:widowControl/>
        <w:numPr>
          <w:ilvl w:val="1"/>
          <w:numId w:val="20"/>
        </w:numPr>
        <w:autoSpaceDE/>
        <w:autoSpaceDN/>
        <w:spacing w:after="200"/>
        <w:ind w:left="360"/>
        <w:contextualSpacing/>
        <w:rPr>
          <w:sz w:val="23"/>
          <w:szCs w:val="23"/>
          <w:lang w:val="en-US"/>
        </w:rPr>
      </w:pPr>
      <w:r w:rsidRPr="005D2E6D">
        <w:rPr>
          <w:sz w:val="23"/>
          <w:szCs w:val="23"/>
          <w:lang w:val="en-US"/>
        </w:rPr>
        <w:t>UKMF Seni Fasotik kembali dihidupkan dengan nama baru oleh para mahasiswa angkatan 2015 serta 2016 dari berbagai jurusan yang bercorak lokal serta memiliki fungsi lain, menjadi laboratorium para mahasiswa untuk bereksperimen dengan pikirannya dan memprakte</w:t>
      </w:r>
      <w:r w:rsidR="00A66C66" w:rsidRPr="005D2E6D">
        <w:rPr>
          <w:sz w:val="23"/>
          <w:szCs w:val="23"/>
          <w:lang w:val="id-ID"/>
        </w:rPr>
        <w:t>k</w:t>
      </w:r>
      <w:r w:rsidRPr="005D2E6D">
        <w:rPr>
          <w:sz w:val="23"/>
          <w:szCs w:val="23"/>
          <w:lang w:val="en-US"/>
        </w:rPr>
        <w:t>kan segala dasar keilmuan yang telah mereka pelajari dalam perkuliahan, kemudian mengeksekusinya dalam sebuah karya pertunj</w:t>
      </w:r>
      <w:r w:rsidR="008316A1" w:rsidRPr="005D2E6D">
        <w:rPr>
          <w:sz w:val="23"/>
          <w:szCs w:val="23"/>
          <w:lang w:val="en-US"/>
        </w:rPr>
        <w:t>ukan yang syarat akan tanda dan</w:t>
      </w:r>
      <w:r w:rsidR="00A66C66" w:rsidRPr="005D2E6D">
        <w:rPr>
          <w:sz w:val="23"/>
          <w:szCs w:val="23"/>
          <w:lang w:val="id-ID"/>
        </w:rPr>
        <w:t xml:space="preserve"> </w:t>
      </w:r>
      <w:r w:rsidRPr="005D2E6D">
        <w:rPr>
          <w:sz w:val="23"/>
          <w:szCs w:val="23"/>
          <w:lang w:val="en-US"/>
        </w:rPr>
        <w:t>makna.</w:t>
      </w:r>
    </w:p>
    <w:p w14:paraId="0A75CFD4" w14:textId="77777777" w:rsidR="00953351" w:rsidRPr="005D2E6D" w:rsidRDefault="00536480" w:rsidP="00953351">
      <w:pPr>
        <w:pStyle w:val="ListParagraph"/>
        <w:widowControl/>
        <w:numPr>
          <w:ilvl w:val="1"/>
          <w:numId w:val="20"/>
        </w:numPr>
        <w:autoSpaceDE/>
        <w:autoSpaceDN/>
        <w:spacing w:after="200"/>
        <w:ind w:left="360"/>
        <w:contextualSpacing/>
        <w:rPr>
          <w:sz w:val="23"/>
          <w:szCs w:val="23"/>
          <w:lang w:val="en-US"/>
        </w:rPr>
      </w:pPr>
      <w:r w:rsidRPr="005D2E6D">
        <w:rPr>
          <w:sz w:val="23"/>
          <w:szCs w:val="23"/>
          <w:lang w:val="en-US"/>
        </w:rPr>
        <w:t>UKMF Seni Fasotik me</w:t>
      </w:r>
      <w:r w:rsidR="00A66C66" w:rsidRPr="005D2E6D">
        <w:rPr>
          <w:sz w:val="23"/>
          <w:szCs w:val="23"/>
          <w:lang w:val="id-ID"/>
        </w:rPr>
        <w:t>mi</w:t>
      </w:r>
      <w:r w:rsidRPr="005D2E6D">
        <w:rPr>
          <w:sz w:val="23"/>
          <w:szCs w:val="23"/>
          <w:lang w:val="en-US"/>
        </w:rPr>
        <w:t>liki azas kekeluargaan yang erat dan kuat, mengedepankan solidaritas, serta m</w:t>
      </w:r>
      <w:r w:rsidR="00A66C66" w:rsidRPr="005D2E6D">
        <w:rPr>
          <w:sz w:val="23"/>
          <w:szCs w:val="23"/>
          <w:lang w:val="id-ID"/>
        </w:rPr>
        <w:t>e</w:t>
      </w:r>
      <w:r w:rsidRPr="005D2E6D">
        <w:rPr>
          <w:sz w:val="23"/>
          <w:szCs w:val="23"/>
          <w:lang w:val="en-US"/>
        </w:rPr>
        <w:t>mbangun kritik gaya baru sebagai identitas dari setiap pertunjukannya.</w:t>
      </w:r>
    </w:p>
    <w:p w14:paraId="70CAC7DE" w14:textId="77777777" w:rsidR="005D2E6D" w:rsidRPr="005D2E6D" w:rsidRDefault="00536480" w:rsidP="005D2E6D">
      <w:pPr>
        <w:pStyle w:val="ListParagraph"/>
        <w:widowControl/>
        <w:numPr>
          <w:ilvl w:val="1"/>
          <w:numId w:val="20"/>
        </w:numPr>
        <w:autoSpaceDE/>
        <w:autoSpaceDN/>
        <w:spacing w:after="200"/>
        <w:ind w:left="360"/>
        <w:contextualSpacing/>
        <w:rPr>
          <w:sz w:val="23"/>
          <w:szCs w:val="23"/>
          <w:lang w:val="en-US"/>
        </w:rPr>
      </w:pPr>
      <w:r w:rsidRPr="005D2E6D">
        <w:rPr>
          <w:sz w:val="23"/>
          <w:szCs w:val="23"/>
          <w:lang w:val="en-US"/>
        </w:rPr>
        <w:t>Dalam aksinya, UKMF Seni Fasotik kerap kali menampilkan pertunjukan dalam rangka merespon suatu momentum yang sedang terjadi serta berangkat dari isu yang sedang hangat diperbincangkan masyarakat Indonesia khususnya Kalimantan Timur, mulai dari isu kerusakan lingkungan, perampasan ruang hidup, hak asasi manusia, dan kinerja birokrasi lokal.</w:t>
      </w:r>
    </w:p>
    <w:p w14:paraId="10F2B50C" w14:textId="77777777" w:rsidR="005D2E6D" w:rsidRPr="005D2E6D" w:rsidRDefault="00536480" w:rsidP="005D2E6D">
      <w:pPr>
        <w:pStyle w:val="ListParagraph"/>
        <w:widowControl/>
        <w:numPr>
          <w:ilvl w:val="1"/>
          <w:numId w:val="20"/>
        </w:numPr>
        <w:autoSpaceDE/>
        <w:autoSpaceDN/>
        <w:spacing w:after="200"/>
        <w:ind w:left="360"/>
        <w:contextualSpacing/>
        <w:rPr>
          <w:sz w:val="23"/>
          <w:szCs w:val="23"/>
          <w:lang w:val="en-US"/>
        </w:rPr>
      </w:pPr>
      <w:r w:rsidRPr="005D2E6D">
        <w:rPr>
          <w:sz w:val="23"/>
          <w:szCs w:val="23"/>
          <w:lang w:val="en-US"/>
        </w:rPr>
        <w:lastRenderedPageBreak/>
        <w:t>Pada tahun 2018 UKMF Seni Fasotik berhasil membawa nama Kalimantan Timur dalam ajang Festival Monolog Mahasiswa Nasional Indonesia (STIGMA) yang ke-5 di Malang dan berhasil menjadi runner up dalam ajang tersebut. Mereka berhasil membuktikan bahwa mereka tetap sanggup untuk menampilkan karya terbaik yang mereka punya meskipun dengan dana yang minim karena tidak adanya bantuan materi dari instansi pemerintahan terkait.</w:t>
      </w:r>
    </w:p>
    <w:p w14:paraId="4B501558" w14:textId="32C37F2D" w:rsidR="00674F8B" w:rsidRPr="005D2E6D" w:rsidRDefault="00536480" w:rsidP="005D2E6D">
      <w:pPr>
        <w:pStyle w:val="ListParagraph"/>
        <w:widowControl/>
        <w:numPr>
          <w:ilvl w:val="1"/>
          <w:numId w:val="20"/>
        </w:numPr>
        <w:autoSpaceDE/>
        <w:autoSpaceDN/>
        <w:spacing w:after="200"/>
        <w:ind w:left="360"/>
        <w:contextualSpacing/>
        <w:rPr>
          <w:sz w:val="23"/>
          <w:szCs w:val="23"/>
          <w:lang w:val="en-US"/>
        </w:rPr>
      </w:pPr>
      <w:r w:rsidRPr="005D2E6D">
        <w:rPr>
          <w:sz w:val="23"/>
          <w:szCs w:val="23"/>
          <w:lang w:val="en-US"/>
        </w:rPr>
        <w:t>Aktif serta turut serta dalam proses terbentuknya kembali aliansi FOKUS (Forum Komunikasi Teater Kampus). Dimana FOKUS disini bertujuan untuk menjalin silaturahmi, diskusi, serta merangkul para pelaku kesenian yang ada di Kalimantan Timur</w:t>
      </w:r>
      <w:r w:rsidR="00953351" w:rsidRPr="005D2E6D">
        <w:rPr>
          <w:sz w:val="23"/>
          <w:szCs w:val="23"/>
          <w:lang w:val="id-ID"/>
        </w:rPr>
        <w:t>.</w:t>
      </w:r>
    </w:p>
    <w:p w14:paraId="5A4FAA82" w14:textId="77777777" w:rsidR="00674F8B" w:rsidRPr="008316A1" w:rsidRDefault="00F05C95" w:rsidP="008316A1">
      <w:pPr>
        <w:pStyle w:val="Heading3"/>
        <w:spacing w:before="95"/>
        <w:ind w:left="0"/>
        <w:rPr>
          <w:sz w:val="23"/>
          <w:szCs w:val="23"/>
        </w:rPr>
      </w:pPr>
      <w:r w:rsidRPr="008316A1">
        <w:rPr>
          <w:sz w:val="23"/>
          <w:szCs w:val="23"/>
        </w:rPr>
        <w:t>Penutup</w:t>
      </w:r>
    </w:p>
    <w:p w14:paraId="3D4D1964" w14:textId="77777777" w:rsidR="00674F8B" w:rsidRPr="008316A1" w:rsidRDefault="00F05C95" w:rsidP="008316A1">
      <w:pPr>
        <w:pStyle w:val="Heading4"/>
        <w:spacing w:before="2"/>
        <w:ind w:left="0"/>
        <w:jc w:val="left"/>
        <w:rPr>
          <w:sz w:val="23"/>
          <w:szCs w:val="23"/>
        </w:rPr>
      </w:pPr>
      <w:r w:rsidRPr="008316A1">
        <w:rPr>
          <w:sz w:val="23"/>
          <w:szCs w:val="23"/>
        </w:rPr>
        <w:t>Kesimpulan</w:t>
      </w:r>
    </w:p>
    <w:p w14:paraId="51D3D4D6" w14:textId="632A38EF" w:rsidR="00674F8B" w:rsidRPr="008316A1" w:rsidRDefault="007C38A2" w:rsidP="008316A1">
      <w:pPr>
        <w:ind w:firstLine="709"/>
        <w:jc w:val="both"/>
        <w:rPr>
          <w:sz w:val="23"/>
          <w:szCs w:val="23"/>
        </w:rPr>
      </w:pPr>
      <w:r w:rsidRPr="008316A1">
        <w:rPr>
          <w:sz w:val="23"/>
          <w:szCs w:val="23"/>
          <w:lang w:val="en-US"/>
        </w:rPr>
        <w:t xml:space="preserve">Analisis Pesan Kritik Sosial pada Pertunjukkan Teatrikal UKMF Seni Fasotik 2018-2019 Fakultas Ilmu Sosial dan Ilmu Politik Universitas Mulawarman, maka dapat disimpulkan bahwa </w:t>
      </w:r>
      <w:r w:rsidRPr="008316A1">
        <w:rPr>
          <w:sz w:val="23"/>
          <w:szCs w:val="23"/>
        </w:rPr>
        <w:t>penelitian ini menghasilkan pesan kritik sosial pada pertunjukan maupun pementasan yang dilakukan oleh UKMF Seni Fasotik. Dengan penguraian yang peneliti paparkan diatas diharapkan pembaca dapat lebih memahami pesan yang terkandung dalam pementasan dan pertunjukan pilihan peneliti tersebut. Peneliti memahami, tingkat pemahaman pembaca berbeda-beda, oleh sebab itu, penelitian ini ditulis dan sengaja dibuat dalam bahasa dan konteks yang sederhana agar lebih mudah dicerna oleh semua kalangan. Jadi, berdasarkan data yang telah telah dihimpun dan dianalisis oleh penulis, maka terkait pokok permasalahan penelitian ini dapat diformulasikan ke dalam dua rangkaian sub masalah, kemudian dapat ditarik kesimpulan sebagai berikut :</w:t>
      </w:r>
    </w:p>
    <w:p w14:paraId="7BD6C1EF" w14:textId="2699570C" w:rsidR="007C38A2" w:rsidRPr="005D2E6D" w:rsidRDefault="007C38A2" w:rsidP="005D2E6D">
      <w:pPr>
        <w:pStyle w:val="ListParagraph"/>
        <w:widowControl/>
        <w:numPr>
          <w:ilvl w:val="0"/>
          <w:numId w:val="17"/>
        </w:numPr>
        <w:autoSpaceDE/>
        <w:autoSpaceDN/>
        <w:spacing w:after="200"/>
        <w:ind w:left="360"/>
        <w:contextualSpacing/>
        <w:rPr>
          <w:sz w:val="23"/>
          <w:szCs w:val="23"/>
        </w:rPr>
      </w:pPr>
      <w:r w:rsidRPr="005D2E6D">
        <w:rPr>
          <w:sz w:val="23"/>
          <w:szCs w:val="23"/>
        </w:rPr>
        <w:t>Konsep dalam dua pementasan dan pertunjukan pilihan penulis yaitu pada penampilan pementasan naskah “OPPORTUNIS” dan juga pertunjukan pada “HARI ANTI TAMBANG”. Lahir berdasarkan konteks sosial budaya dimasyarakat terutama kepada mahasiswa dan para penguasa negri :</w:t>
      </w:r>
    </w:p>
    <w:p w14:paraId="385B6B0D" w14:textId="77777777" w:rsidR="005D2E6D" w:rsidRDefault="007C38A2" w:rsidP="005D2E6D">
      <w:pPr>
        <w:pStyle w:val="ListParagraph"/>
        <w:widowControl/>
        <w:numPr>
          <w:ilvl w:val="3"/>
          <w:numId w:val="17"/>
        </w:numPr>
        <w:autoSpaceDE/>
        <w:autoSpaceDN/>
        <w:spacing w:after="200"/>
        <w:ind w:left="360"/>
        <w:contextualSpacing/>
        <w:rPr>
          <w:sz w:val="23"/>
          <w:szCs w:val="23"/>
        </w:rPr>
      </w:pPr>
      <w:r w:rsidRPr="008316A1">
        <w:rPr>
          <w:sz w:val="23"/>
          <w:szCs w:val="23"/>
        </w:rPr>
        <w:t>Pesan kritik sosial dalam pementasan “OPPORTUNIS” bermakna penjelasan tentang kritik sosial masalah moral, agama, politik dan sebagainya yang ditujukan untuk masyarakat, penguasa dan juga tentu saja mahasiswa.</w:t>
      </w:r>
    </w:p>
    <w:p w14:paraId="706F75BF" w14:textId="77777777" w:rsidR="005D2E6D" w:rsidRDefault="007C38A2" w:rsidP="005D2E6D">
      <w:pPr>
        <w:pStyle w:val="ListParagraph"/>
        <w:widowControl/>
        <w:numPr>
          <w:ilvl w:val="3"/>
          <w:numId w:val="17"/>
        </w:numPr>
        <w:autoSpaceDE/>
        <w:autoSpaceDN/>
        <w:spacing w:after="200"/>
        <w:ind w:left="360"/>
        <w:contextualSpacing/>
        <w:rPr>
          <w:sz w:val="23"/>
          <w:szCs w:val="23"/>
        </w:rPr>
      </w:pPr>
      <w:r w:rsidRPr="005D2E6D">
        <w:rPr>
          <w:sz w:val="23"/>
          <w:szCs w:val="23"/>
        </w:rPr>
        <w:t>Pesan kritik sosial dalam pertunjukan “HARI ANTI TAMBANG” bermakna penjelasan tentang  bagaimana aktivitas pertambangan ilegal dapat menghancurkan ekosistem disekitarnya, baik kepada manusia maupun flora dan fauna yang ada. Kemudian, pesan kritik sosial dalam pertunjukan ini menggunakan jenis kritik sosial masalah lingkungan, moral, budaya, dan tentu saja politik</w:t>
      </w:r>
    </w:p>
    <w:p w14:paraId="65D715B1" w14:textId="3BD8463B" w:rsidR="007C38A2" w:rsidRPr="005D2E6D" w:rsidRDefault="007C38A2" w:rsidP="005D2E6D">
      <w:pPr>
        <w:pStyle w:val="ListParagraph"/>
        <w:widowControl/>
        <w:numPr>
          <w:ilvl w:val="0"/>
          <w:numId w:val="17"/>
        </w:numPr>
        <w:autoSpaceDE/>
        <w:autoSpaceDN/>
        <w:spacing w:after="200"/>
        <w:ind w:left="360"/>
        <w:contextualSpacing/>
        <w:rPr>
          <w:sz w:val="23"/>
          <w:szCs w:val="23"/>
        </w:rPr>
      </w:pPr>
      <w:r w:rsidRPr="005D2E6D">
        <w:rPr>
          <w:sz w:val="23"/>
          <w:szCs w:val="23"/>
        </w:rPr>
        <w:t>Pert</w:t>
      </w:r>
      <w:r w:rsidRPr="005D2E6D">
        <w:rPr>
          <w:sz w:val="23"/>
          <w:szCs w:val="23"/>
          <w:lang w:val="en-US"/>
        </w:rPr>
        <w:t>u</w:t>
      </w:r>
      <w:r w:rsidRPr="005D2E6D">
        <w:rPr>
          <w:sz w:val="23"/>
          <w:szCs w:val="23"/>
        </w:rPr>
        <w:t>njukan dan pementasan pilihan tersebut menjadi objek penelitian ini</w:t>
      </w:r>
      <w:r w:rsidR="00E8583A" w:rsidRPr="005D2E6D">
        <w:rPr>
          <w:sz w:val="23"/>
          <w:szCs w:val="23"/>
        </w:rPr>
        <w:t xml:space="preserve"> yang sangat sarat akan pesan-pesan dan kritik sosial, baik yang berhubungan dengan masalah moral, politik, lingkungan dan sebagainya.</w:t>
      </w:r>
    </w:p>
    <w:p w14:paraId="5D2D502A" w14:textId="2089B724" w:rsidR="003748AB" w:rsidRDefault="003748AB" w:rsidP="00793887">
      <w:pPr>
        <w:tabs>
          <w:tab w:val="left" w:pos="973"/>
        </w:tabs>
        <w:spacing w:line="252" w:lineRule="auto"/>
        <w:ind w:right="152"/>
      </w:pPr>
    </w:p>
    <w:p w14:paraId="5E4399D9" w14:textId="6271F565" w:rsidR="005D2E6D" w:rsidRDefault="005D2E6D" w:rsidP="00793887">
      <w:pPr>
        <w:tabs>
          <w:tab w:val="left" w:pos="973"/>
        </w:tabs>
        <w:spacing w:line="252" w:lineRule="auto"/>
        <w:ind w:right="152"/>
      </w:pPr>
    </w:p>
    <w:p w14:paraId="48DFFC2E" w14:textId="77777777" w:rsidR="005D2E6D" w:rsidRPr="003748AB" w:rsidRDefault="005D2E6D" w:rsidP="00793887">
      <w:pPr>
        <w:tabs>
          <w:tab w:val="left" w:pos="973"/>
        </w:tabs>
        <w:spacing w:line="252" w:lineRule="auto"/>
        <w:ind w:right="152"/>
      </w:pPr>
    </w:p>
    <w:p w14:paraId="1678BE57" w14:textId="77777777" w:rsidR="00674F8B" w:rsidRPr="008316A1" w:rsidRDefault="00F05C95" w:rsidP="008316A1">
      <w:pPr>
        <w:pStyle w:val="Heading4"/>
        <w:ind w:left="0"/>
        <w:jc w:val="left"/>
        <w:rPr>
          <w:sz w:val="23"/>
          <w:szCs w:val="23"/>
        </w:rPr>
      </w:pPr>
      <w:r w:rsidRPr="008316A1">
        <w:rPr>
          <w:sz w:val="23"/>
          <w:szCs w:val="23"/>
        </w:rPr>
        <w:lastRenderedPageBreak/>
        <w:t>Saran</w:t>
      </w:r>
    </w:p>
    <w:p w14:paraId="532B700A" w14:textId="47ADD064" w:rsidR="00674F8B" w:rsidRPr="008316A1" w:rsidRDefault="00F05C95" w:rsidP="005D2E6D">
      <w:pPr>
        <w:pStyle w:val="BodyText"/>
        <w:ind w:firstLine="709"/>
        <w:jc w:val="both"/>
        <w:rPr>
          <w:sz w:val="23"/>
          <w:szCs w:val="23"/>
        </w:rPr>
      </w:pPr>
      <w:r w:rsidRPr="008316A1">
        <w:rPr>
          <w:sz w:val="23"/>
          <w:szCs w:val="23"/>
        </w:rPr>
        <w:t>Berdasarkan</w:t>
      </w:r>
      <w:r w:rsidRPr="008316A1">
        <w:rPr>
          <w:spacing w:val="7"/>
          <w:sz w:val="23"/>
          <w:szCs w:val="23"/>
        </w:rPr>
        <w:t xml:space="preserve"> </w:t>
      </w:r>
      <w:r w:rsidRPr="008316A1">
        <w:rPr>
          <w:sz w:val="23"/>
          <w:szCs w:val="23"/>
        </w:rPr>
        <w:t>hasil</w:t>
      </w:r>
      <w:r w:rsidRPr="008316A1">
        <w:rPr>
          <w:spacing w:val="52"/>
          <w:sz w:val="23"/>
          <w:szCs w:val="23"/>
        </w:rPr>
        <w:t xml:space="preserve"> </w:t>
      </w:r>
      <w:r w:rsidRPr="008316A1">
        <w:rPr>
          <w:sz w:val="23"/>
          <w:szCs w:val="23"/>
        </w:rPr>
        <w:t>penelitian</w:t>
      </w:r>
      <w:r w:rsidRPr="008316A1">
        <w:rPr>
          <w:spacing w:val="62"/>
          <w:sz w:val="23"/>
          <w:szCs w:val="23"/>
        </w:rPr>
        <w:t xml:space="preserve"> </w:t>
      </w:r>
      <w:r w:rsidRPr="008316A1">
        <w:rPr>
          <w:sz w:val="23"/>
          <w:szCs w:val="23"/>
        </w:rPr>
        <w:t>dan</w:t>
      </w:r>
      <w:r w:rsidRPr="008316A1">
        <w:rPr>
          <w:spacing w:val="75"/>
          <w:sz w:val="23"/>
          <w:szCs w:val="23"/>
        </w:rPr>
        <w:t xml:space="preserve"> </w:t>
      </w:r>
      <w:r w:rsidRPr="008316A1">
        <w:rPr>
          <w:sz w:val="23"/>
          <w:szCs w:val="23"/>
        </w:rPr>
        <w:t>pembahasan</w:t>
      </w:r>
      <w:r w:rsidRPr="008316A1">
        <w:rPr>
          <w:spacing w:val="62"/>
          <w:sz w:val="23"/>
          <w:szCs w:val="23"/>
        </w:rPr>
        <w:t xml:space="preserve"> </w:t>
      </w:r>
      <w:r w:rsidRPr="008316A1">
        <w:rPr>
          <w:sz w:val="23"/>
          <w:szCs w:val="23"/>
        </w:rPr>
        <w:t>yang</w:t>
      </w:r>
      <w:r w:rsidRPr="008316A1">
        <w:rPr>
          <w:spacing w:val="62"/>
          <w:sz w:val="23"/>
          <w:szCs w:val="23"/>
        </w:rPr>
        <w:t xml:space="preserve"> </w:t>
      </w:r>
      <w:r w:rsidRPr="008316A1">
        <w:rPr>
          <w:sz w:val="23"/>
          <w:szCs w:val="23"/>
        </w:rPr>
        <w:t>telah</w:t>
      </w:r>
      <w:r w:rsidRPr="008316A1">
        <w:rPr>
          <w:spacing w:val="61"/>
          <w:sz w:val="23"/>
          <w:szCs w:val="23"/>
        </w:rPr>
        <w:t xml:space="preserve"> </w:t>
      </w:r>
      <w:r w:rsidRPr="008316A1">
        <w:rPr>
          <w:sz w:val="23"/>
          <w:szCs w:val="23"/>
        </w:rPr>
        <w:t>disimpulkan</w:t>
      </w:r>
      <w:r w:rsidRPr="008316A1">
        <w:rPr>
          <w:spacing w:val="76"/>
          <w:sz w:val="23"/>
          <w:szCs w:val="23"/>
        </w:rPr>
        <w:t xml:space="preserve"> </w:t>
      </w:r>
      <w:r w:rsidRPr="008316A1">
        <w:rPr>
          <w:sz w:val="23"/>
          <w:szCs w:val="23"/>
        </w:rPr>
        <w:t>di</w:t>
      </w:r>
      <w:r w:rsidR="00116751" w:rsidRPr="008316A1">
        <w:rPr>
          <w:sz w:val="23"/>
          <w:szCs w:val="23"/>
          <w:lang w:val="en-US"/>
        </w:rPr>
        <w:t xml:space="preserve"> </w:t>
      </w:r>
      <w:r w:rsidRPr="008316A1">
        <w:rPr>
          <w:sz w:val="23"/>
          <w:szCs w:val="23"/>
        </w:rPr>
        <w:t xml:space="preserve">atas, maka ada beberapa saran yang ingin penulis sampaikan terkait </w:t>
      </w:r>
      <w:r w:rsidR="00E8583A" w:rsidRPr="008316A1">
        <w:rPr>
          <w:sz w:val="23"/>
          <w:szCs w:val="23"/>
          <w:lang w:val="en-US"/>
        </w:rPr>
        <w:t>Analisis Pesan Kritik Sosial pada Pertunjukkan Teatrikal UKMF Seni Fasotik 2018-2019 Fakultas Ilmu Sosial dan Ilmu Politik Universitas Mulawarman</w:t>
      </w:r>
      <w:r w:rsidR="00E8583A" w:rsidRPr="008316A1">
        <w:rPr>
          <w:sz w:val="23"/>
          <w:szCs w:val="23"/>
        </w:rPr>
        <w:t xml:space="preserve"> </w:t>
      </w:r>
      <w:r w:rsidRPr="008316A1">
        <w:rPr>
          <w:sz w:val="23"/>
          <w:szCs w:val="23"/>
        </w:rPr>
        <w:t>antara</w:t>
      </w:r>
      <w:r w:rsidRPr="008316A1">
        <w:rPr>
          <w:spacing w:val="8"/>
          <w:sz w:val="23"/>
          <w:szCs w:val="23"/>
        </w:rPr>
        <w:t xml:space="preserve"> </w:t>
      </w:r>
      <w:r w:rsidRPr="008316A1">
        <w:rPr>
          <w:sz w:val="23"/>
          <w:szCs w:val="23"/>
        </w:rPr>
        <w:t>lain:</w:t>
      </w:r>
    </w:p>
    <w:p w14:paraId="722073BA" w14:textId="5C59CB9B" w:rsidR="00E8583A" w:rsidRPr="008316A1" w:rsidRDefault="00E8583A" w:rsidP="005D2E6D">
      <w:pPr>
        <w:pStyle w:val="ListParagraph"/>
        <w:numPr>
          <w:ilvl w:val="0"/>
          <w:numId w:val="12"/>
        </w:numPr>
        <w:tabs>
          <w:tab w:val="left" w:pos="538"/>
        </w:tabs>
        <w:spacing w:before="6"/>
        <w:ind w:left="360"/>
        <w:rPr>
          <w:sz w:val="23"/>
          <w:szCs w:val="23"/>
          <w:lang w:val="en-US"/>
        </w:rPr>
      </w:pPr>
      <w:r w:rsidRPr="008316A1">
        <w:rPr>
          <w:sz w:val="23"/>
          <w:szCs w:val="23"/>
        </w:rPr>
        <w:t>Dalam hal ini, penulis menyarankan agar UKMF Seni Fasotik dapat aktif kembali sebagai mana sebuah organisasi pada umumnya serta dapat terus berkontribusi pada setiap aktivitas perjuangan untuk menyampaikan pesan kritik sosial melalui media seni pertunjukan yang mereka tampilkan. Teruslah berjuang dan jangan pernah berhenti memanjakan indera penonton dengan penampilan yang di suguhkan serta teruslah berkarya dengan tujuan yang baik serta positif untuk kepentingan masyarakat luas.</w:t>
      </w:r>
    </w:p>
    <w:p w14:paraId="62CB77B7" w14:textId="60B94C8D" w:rsidR="00E8583A" w:rsidRPr="008316A1" w:rsidRDefault="00E8583A" w:rsidP="005D2E6D">
      <w:pPr>
        <w:pStyle w:val="ListParagraph"/>
        <w:numPr>
          <w:ilvl w:val="0"/>
          <w:numId w:val="12"/>
        </w:numPr>
        <w:tabs>
          <w:tab w:val="left" w:pos="538"/>
        </w:tabs>
        <w:spacing w:before="6"/>
        <w:ind w:left="360"/>
        <w:rPr>
          <w:sz w:val="23"/>
          <w:szCs w:val="23"/>
          <w:lang w:val="en-US"/>
        </w:rPr>
      </w:pPr>
      <w:r w:rsidRPr="008316A1">
        <w:rPr>
          <w:sz w:val="23"/>
          <w:szCs w:val="23"/>
        </w:rPr>
        <w:t>Hasil penelitian ini diharapkan dapat bermanfaat kepada masyarakat secara umum khususnya mahasiswa yang bersinggungan dengan gambaran seperti pada pertunjukan dan pementasan yang dilakukan oleh UKMF Seni Fasotik.</w:t>
      </w:r>
    </w:p>
    <w:p w14:paraId="18E3A609" w14:textId="408B8E70" w:rsidR="0080037F" w:rsidRPr="008316A1" w:rsidRDefault="00E8583A" w:rsidP="005D2E6D">
      <w:pPr>
        <w:pStyle w:val="ListParagraph"/>
        <w:numPr>
          <w:ilvl w:val="0"/>
          <w:numId w:val="12"/>
        </w:numPr>
        <w:tabs>
          <w:tab w:val="left" w:pos="538"/>
        </w:tabs>
        <w:spacing w:before="6"/>
        <w:ind w:left="360"/>
        <w:rPr>
          <w:sz w:val="23"/>
          <w:szCs w:val="23"/>
          <w:lang w:val="en-US"/>
        </w:rPr>
      </w:pPr>
      <w:r w:rsidRPr="008316A1">
        <w:rPr>
          <w:sz w:val="23"/>
          <w:szCs w:val="23"/>
        </w:rPr>
        <w:t xml:space="preserve">Diharapkan dapat </w:t>
      </w:r>
      <w:r w:rsidRPr="008316A1">
        <w:rPr>
          <w:sz w:val="23"/>
          <w:szCs w:val="23"/>
          <w:lang w:val="en-US"/>
        </w:rPr>
        <w:t>menjadi gambaran terhadap pemerintah tentang bagaimana realita yang sedang terjadi pada lingkungan sekitar. tentang bagaimana kemunduran berpikir serta terbatasnya masyarakat dalam mengekspresikan kegelisahan dan</w:t>
      </w:r>
      <w:r w:rsidR="00092860">
        <w:rPr>
          <w:sz w:val="23"/>
          <w:szCs w:val="23"/>
          <w:lang w:val="en-US"/>
        </w:rPr>
        <w:t xml:space="preserve"> </w:t>
      </w:r>
      <w:r w:rsidRPr="008316A1">
        <w:rPr>
          <w:sz w:val="23"/>
          <w:szCs w:val="23"/>
          <w:lang w:val="en-US"/>
        </w:rPr>
        <w:t>kritik atas keresahannya karena kecemasan akan bayangan UU ITE yang dinilai beringas dan tidak Demokratis.</w:t>
      </w:r>
    </w:p>
    <w:p w14:paraId="1C694B90" w14:textId="629F190F" w:rsidR="00D3075B" w:rsidRDefault="00D3075B" w:rsidP="00305908">
      <w:pPr>
        <w:tabs>
          <w:tab w:val="left" w:pos="538"/>
        </w:tabs>
        <w:spacing w:line="252" w:lineRule="auto"/>
        <w:ind w:right="155"/>
        <w:jc w:val="both"/>
        <w:rPr>
          <w:sz w:val="23"/>
          <w:szCs w:val="23"/>
        </w:rPr>
      </w:pPr>
    </w:p>
    <w:p w14:paraId="0C91357C" w14:textId="39BD9224" w:rsidR="004E38DD" w:rsidRDefault="004E38DD" w:rsidP="00305908">
      <w:pPr>
        <w:tabs>
          <w:tab w:val="left" w:pos="538"/>
        </w:tabs>
        <w:spacing w:line="252" w:lineRule="auto"/>
        <w:ind w:right="155"/>
        <w:jc w:val="both"/>
        <w:rPr>
          <w:sz w:val="23"/>
          <w:szCs w:val="23"/>
        </w:rPr>
      </w:pPr>
    </w:p>
    <w:p w14:paraId="389C3C7B" w14:textId="5CC90682" w:rsidR="004E38DD" w:rsidRDefault="004E38DD" w:rsidP="00305908">
      <w:pPr>
        <w:tabs>
          <w:tab w:val="left" w:pos="538"/>
        </w:tabs>
        <w:spacing w:line="252" w:lineRule="auto"/>
        <w:ind w:right="155"/>
        <w:jc w:val="both"/>
        <w:rPr>
          <w:sz w:val="23"/>
          <w:szCs w:val="23"/>
        </w:rPr>
      </w:pPr>
    </w:p>
    <w:p w14:paraId="270BA28A" w14:textId="04673E89" w:rsidR="004E38DD" w:rsidRDefault="004E38DD" w:rsidP="00305908">
      <w:pPr>
        <w:tabs>
          <w:tab w:val="left" w:pos="538"/>
        </w:tabs>
        <w:spacing w:line="252" w:lineRule="auto"/>
        <w:ind w:right="155"/>
        <w:jc w:val="both"/>
        <w:rPr>
          <w:sz w:val="23"/>
          <w:szCs w:val="23"/>
        </w:rPr>
      </w:pPr>
    </w:p>
    <w:p w14:paraId="07D6BC4E" w14:textId="5402A818" w:rsidR="004E38DD" w:rsidRDefault="004E38DD" w:rsidP="00305908">
      <w:pPr>
        <w:tabs>
          <w:tab w:val="left" w:pos="538"/>
        </w:tabs>
        <w:spacing w:line="252" w:lineRule="auto"/>
        <w:ind w:right="155"/>
        <w:jc w:val="both"/>
        <w:rPr>
          <w:sz w:val="23"/>
          <w:szCs w:val="23"/>
        </w:rPr>
      </w:pPr>
    </w:p>
    <w:p w14:paraId="04F77D8F" w14:textId="25988C73" w:rsidR="004E38DD" w:rsidRDefault="004E38DD" w:rsidP="00305908">
      <w:pPr>
        <w:tabs>
          <w:tab w:val="left" w:pos="538"/>
        </w:tabs>
        <w:spacing w:line="252" w:lineRule="auto"/>
        <w:ind w:right="155"/>
        <w:jc w:val="both"/>
        <w:rPr>
          <w:sz w:val="23"/>
          <w:szCs w:val="23"/>
        </w:rPr>
      </w:pPr>
    </w:p>
    <w:p w14:paraId="6850E5C7" w14:textId="028BE082" w:rsidR="004E38DD" w:rsidRDefault="004E38DD" w:rsidP="00305908">
      <w:pPr>
        <w:tabs>
          <w:tab w:val="left" w:pos="538"/>
        </w:tabs>
        <w:spacing w:line="252" w:lineRule="auto"/>
        <w:ind w:right="155"/>
        <w:jc w:val="both"/>
        <w:rPr>
          <w:sz w:val="23"/>
          <w:szCs w:val="23"/>
        </w:rPr>
      </w:pPr>
    </w:p>
    <w:p w14:paraId="4B308D34" w14:textId="20A5E3A7" w:rsidR="004E38DD" w:rsidRDefault="004E38DD" w:rsidP="00305908">
      <w:pPr>
        <w:tabs>
          <w:tab w:val="left" w:pos="538"/>
        </w:tabs>
        <w:spacing w:line="252" w:lineRule="auto"/>
        <w:ind w:right="155"/>
        <w:jc w:val="both"/>
        <w:rPr>
          <w:sz w:val="23"/>
          <w:szCs w:val="23"/>
        </w:rPr>
      </w:pPr>
    </w:p>
    <w:p w14:paraId="171B4D65" w14:textId="0D74D95C" w:rsidR="004E38DD" w:rsidRDefault="004E38DD" w:rsidP="00305908">
      <w:pPr>
        <w:tabs>
          <w:tab w:val="left" w:pos="538"/>
        </w:tabs>
        <w:spacing w:line="252" w:lineRule="auto"/>
        <w:ind w:right="155"/>
        <w:jc w:val="both"/>
        <w:rPr>
          <w:sz w:val="23"/>
          <w:szCs w:val="23"/>
        </w:rPr>
      </w:pPr>
    </w:p>
    <w:p w14:paraId="56C364B4" w14:textId="20FB35C5" w:rsidR="004E38DD" w:rsidRDefault="004E38DD" w:rsidP="00305908">
      <w:pPr>
        <w:tabs>
          <w:tab w:val="left" w:pos="538"/>
        </w:tabs>
        <w:spacing w:line="252" w:lineRule="auto"/>
        <w:ind w:right="155"/>
        <w:jc w:val="both"/>
        <w:rPr>
          <w:sz w:val="23"/>
          <w:szCs w:val="23"/>
        </w:rPr>
      </w:pPr>
    </w:p>
    <w:p w14:paraId="604A7B04" w14:textId="14CB6E4C" w:rsidR="004E38DD" w:rsidRDefault="004E38DD" w:rsidP="00305908">
      <w:pPr>
        <w:tabs>
          <w:tab w:val="left" w:pos="538"/>
        </w:tabs>
        <w:spacing w:line="252" w:lineRule="auto"/>
        <w:ind w:right="155"/>
        <w:jc w:val="both"/>
        <w:rPr>
          <w:sz w:val="23"/>
          <w:szCs w:val="23"/>
        </w:rPr>
      </w:pPr>
    </w:p>
    <w:p w14:paraId="5B531686" w14:textId="1D94065F" w:rsidR="006B1553" w:rsidRDefault="006B1553" w:rsidP="00305908">
      <w:pPr>
        <w:tabs>
          <w:tab w:val="left" w:pos="538"/>
        </w:tabs>
        <w:spacing w:line="252" w:lineRule="auto"/>
        <w:ind w:right="155"/>
        <w:jc w:val="both"/>
        <w:rPr>
          <w:sz w:val="23"/>
          <w:szCs w:val="23"/>
        </w:rPr>
      </w:pPr>
    </w:p>
    <w:p w14:paraId="52C52F5F" w14:textId="71B72693" w:rsidR="006B1553" w:rsidRDefault="006B1553" w:rsidP="00305908">
      <w:pPr>
        <w:tabs>
          <w:tab w:val="left" w:pos="538"/>
        </w:tabs>
        <w:spacing w:line="252" w:lineRule="auto"/>
        <w:ind w:right="155"/>
        <w:jc w:val="both"/>
        <w:rPr>
          <w:sz w:val="23"/>
          <w:szCs w:val="23"/>
        </w:rPr>
      </w:pPr>
    </w:p>
    <w:p w14:paraId="1A4FD828" w14:textId="042428AA" w:rsidR="006B1553" w:rsidRDefault="006B1553" w:rsidP="00305908">
      <w:pPr>
        <w:tabs>
          <w:tab w:val="left" w:pos="538"/>
        </w:tabs>
        <w:spacing w:line="252" w:lineRule="auto"/>
        <w:ind w:right="155"/>
        <w:jc w:val="both"/>
        <w:rPr>
          <w:sz w:val="23"/>
          <w:szCs w:val="23"/>
        </w:rPr>
      </w:pPr>
    </w:p>
    <w:p w14:paraId="7A38A2B9" w14:textId="44E437ED" w:rsidR="006B1553" w:rsidRDefault="006B1553" w:rsidP="00305908">
      <w:pPr>
        <w:tabs>
          <w:tab w:val="left" w:pos="538"/>
        </w:tabs>
        <w:spacing w:line="252" w:lineRule="auto"/>
        <w:ind w:right="155"/>
        <w:jc w:val="both"/>
        <w:rPr>
          <w:sz w:val="23"/>
          <w:szCs w:val="23"/>
        </w:rPr>
      </w:pPr>
    </w:p>
    <w:p w14:paraId="024265C1" w14:textId="48464ABF" w:rsidR="005D2E6D" w:rsidRDefault="005D2E6D" w:rsidP="00305908">
      <w:pPr>
        <w:tabs>
          <w:tab w:val="left" w:pos="538"/>
        </w:tabs>
        <w:spacing w:line="252" w:lineRule="auto"/>
        <w:ind w:right="155"/>
        <w:jc w:val="both"/>
        <w:rPr>
          <w:sz w:val="23"/>
          <w:szCs w:val="23"/>
        </w:rPr>
      </w:pPr>
    </w:p>
    <w:p w14:paraId="4BAE4C9E" w14:textId="78BE21F6" w:rsidR="005D2E6D" w:rsidRDefault="005D2E6D" w:rsidP="00305908">
      <w:pPr>
        <w:tabs>
          <w:tab w:val="left" w:pos="538"/>
        </w:tabs>
        <w:spacing w:line="252" w:lineRule="auto"/>
        <w:ind w:right="155"/>
        <w:jc w:val="both"/>
        <w:rPr>
          <w:sz w:val="23"/>
          <w:szCs w:val="23"/>
        </w:rPr>
      </w:pPr>
    </w:p>
    <w:p w14:paraId="3129CF08" w14:textId="2BF838B4" w:rsidR="005D2E6D" w:rsidRDefault="005D2E6D" w:rsidP="00305908">
      <w:pPr>
        <w:tabs>
          <w:tab w:val="left" w:pos="538"/>
        </w:tabs>
        <w:spacing w:line="252" w:lineRule="auto"/>
        <w:ind w:right="155"/>
        <w:jc w:val="both"/>
        <w:rPr>
          <w:sz w:val="23"/>
          <w:szCs w:val="23"/>
        </w:rPr>
      </w:pPr>
    </w:p>
    <w:p w14:paraId="6CA42036" w14:textId="6F74BB1D" w:rsidR="005D2E6D" w:rsidRDefault="005D2E6D" w:rsidP="00305908">
      <w:pPr>
        <w:tabs>
          <w:tab w:val="left" w:pos="538"/>
        </w:tabs>
        <w:spacing w:line="252" w:lineRule="auto"/>
        <w:ind w:right="155"/>
        <w:jc w:val="both"/>
        <w:rPr>
          <w:sz w:val="23"/>
          <w:szCs w:val="23"/>
        </w:rPr>
      </w:pPr>
    </w:p>
    <w:p w14:paraId="6C3B3F58" w14:textId="37F9FDE4" w:rsidR="005D2E6D" w:rsidRDefault="005D2E6D" w:rsidP="00305908">
      <w:pPr>
        <w:tabs>
          <w:tab w:val="left" w:pos="538"/>
        </w:tabs>
        <w:spacing w:line="252" w:lineRule="auto"/>
        <w:ind w:right="155"/>
        <w:jc w:val="both"/>
        <w:rPr>
          <w:sz w:val="23"/>
          <w:szCs w:val="23"/>
        </w:rPr>
      </w:pPr>
    </w:p>
    <w:p w14:paraId="0C8DF577" w14:textId="3D0E7D58" w:rsidR="005D2E6D" w:rsidRDefault="005D2E6D" w:rsidP="00305908">
      <w:pPr>
        <w:tabs>
          <w:tab w:val="left" w:pos="538"/>
        </w:tabs>
        <w:spacing w:line="252" w:lineRule="auto"/>
        <w:ind w:right="155"/>
        <w:jc w:val="both"/>
        <w:rPr>
          <w:sz w:val="23"/>
          <w:szCs w:val="23"/>
        </w:rPr>
      </w:pPr>
    </w:p>
    <w:p w14:paraId="6FEB6BC3" w14:textId="35920D07" w:rsidR="005D2E6D" w:rsidRDefault="005D2E6D" w:rsidP="00305908">
      <w:pPr>
        <w:tabs>
          <w:tab w:val="left" w:pos="538"/>
        </w:tabs>
        <w:spacing w:line="252" w:lineRule="auto"/>
        <w:ind w:right="155"/>
        <w:jc w:val="both"/>
        <w:rPr>
          <w:sz w:val="23"/>
          <w:szCs w:val="23"/>
        </w:rPr>
      </w:pPr>
    </w:p>
    <w:p w14:paraId="3F0AA2AE" w14:textId="77777777" w:rsidR="005D2E6D" w:rsidRDefault="005D2E6D" w:rsidP="00305908">
      <w:pPr>
        <w:tabs>
          <w:tab w:val="left" w:pos="538"/>
        </w:tabs>
        <w:spacing w:line="252" w:lineRule="auto"/>
        <w:ind w:right="155"/>
        <w:jc w:val="both"/>
        <w:rPr>
          <w:sz w:val="23"/>
          <w:szCs w:val="23"/>
        </w:rPr>
      </w:pPr>
    </w:p>
    <w:p w14:paraId="66918B01" w14:textId="77777777" w:rsidR="00A66C66" w:rsidRDefault="00A66C66" w:rsidP="00305908">
      <w:pPr>
        <w:tabs>
          <w:tab w:val="left" w:pos="538"/>
        </w:tabs>
        <w:spacing w:line="252" w:lineRule="auto"/>
        <w:ind w:right="155"/>
        <w:jc w:val="both"/>
        <w:rPr>
          <w:sz w:val="23"/>
          <w:szCs w:val="23"/>
        </w:rPr>
      </w:pPr>
    </w:p>
    <w:p w14:paraId="48B768D6" w14:textId="77777777" w:rsidR="003165C5" w:rsidRPr="008316A1" w:rsidRDefault="003165C5" w:rsidP="00305908">
      <w:pPr>
        <w:tabs>
          <w:tab w:val="left" w:pos="538"/>
        </w:tabs>
        <w:spacing w:line="252" w:lineRule="auto"/>
        <w:ind w:right="155"/>
        <w:jc w:val="both"/>
        <w:rPr>
          <w:sz w:val="23"/>
          <w:szCs w:val="23"/>
        </w:rPr>
      </w:pPr>
    </w:p>
    <w:p w14:paraId="2D645646" w14:textId="6302E7CD" w:rsidR="003748AB" w:rsidRDefault="00F05C95" w:rsidP="00305908">
      <w:pPr>
        <w:pStyle w:val="Heading3"/>
        <w:rPr>
          <w:sz w:val="23"/>
          <w:szCs w:val="23"/>
        </w:rPr>
      </w:pPr>
      <w:r w:rsidRPr="008316A1">
        <w:rPr>
          <w:sz w:val="23"/>
          <w:szCs w:val="23"/>
        </w:rPr>
        <w:lastRenderedPageBreak/>
        <w:t>Daftar</w:t>
      </w:r>
      <w:r w:rsidRPr="008316A1">
        <w:rPr>
          <w:spacing w:val="45"/>
          <w:sz w:val="23"/>
          <w:szCs w:val="23"/>
        </w:rPr>
        <w:t xml:space="preserve"> </w:t>
      </w:r>
      <w:r w:rsidRPr="008316A1">
        <w:rPr>
          <w:sz w:val="23"/>
          <w:szCs w:val="23"/>
        </w:rPr>
        <w:t>Pustaka</w:t>
      </w:r>
    </w:p>
    <w:p w14:paraId="01837D3E" w14:textId="77777777" w:rsidR="00A66C66" w:rsidRPr="008316A1" w:rsidRDefault="00A66C66" w:rsidP="00305908">
      <w:pPr>
        <w:pStyle w:val="Heading3"/>
        <w:rPr>
          <w:sz w:val="23"/>
          <w:szCs w:val="23"/>
        </w:rPr>
      </w:pPr>
    </w:p>
    <w:p w14:paraId="79BA90D4" w14:textId="77777777" w:rsidR="008841BF" w:rsidRDefault="008841BF" w:rsidP="00A66C66">
      <w:pPr>
        <w:adjustRightInd w:val="0"/>
        <w:spacing w:after="240"/>
        <w:ind w:left="338" w:hanging="338"/>
        <w:jc w:val="both"/>
        <w:rPr>
          <w:noProof/>
          <w:sz w:val="23"/>
          <w:szCs w:val="23"/>
        </w:rPr>
      </w:pPr>
      <w:r w:rsidRPr="008316A1">
        <w:rPr>
          <w:sz w:val="23"/>
          <w:szCs w:val="23"/>
        </w:rPr>
        <w:fldChar w:fldCharType="begin" w:fldLock="1"/>
      </w:r>
      <w:r w:rsidRPr="008316A1">
        <w:rPr>
          <w:sz w:val="23"/>
          <w:szCs w:val="23"/>
        </w:rPr>
        <w:instrText xml:space="preserve">ADDIN Mendeley Bibliography CSL_BIBLIOGRAPHY </w:instrText>
      </w:r>
      <w:r w:rsidRPr="008316A1">
        <w:rPr>
          <w:sz w:val="23"/>
          <w:szCs w:val="23"/>
        </w:rPr>
        <w:fldChar w:fldCharType="separate"/>
      </w:r>
      <w:r w:rsidRPr="008316A1">
        <w:rPr>
          <w:noProof/>
          <w:sz w:val="23"/>
          <w:szCs w:val="23"/>
        </w:rPr>
        <w:t xml:space="preserve">Beilharz Peter. (2003). </w:t>
      </w:r>
      <w:r w:rsidRPr="008316A1">
        <w:rPr>
          <w:i/>
          <w:iCs/>
          <w:noProof/>
          <w:sz w:val="23"/>
          <w:szCs w:val="23"/>
        </w:rPr>
        <w:t>Teori-Teori Sosial Kritis Observasi Kritis terhadap Para Filosofi Terkemuka</w:t>
      </w:r>
      <w:r w:rsidRPr="008316A1">
        <w:rPr>
          <w:noProof/>
          <w:sz w:val="23"/>
          <w:szCs w:val="23"/>
        </w:rPr>
        <w:t>. Pustaka Pelajar.</w:t>
      </w:r>
    </w:p>
    <w:p w14:paraId="055316F2" w14:textId="77777777" w:rsidR="008841BF" w:rsidRDefault="008841BF" w:rsidP="006B1553">
      <w:pPr>
        <w:adjustRightInd w:val="0"/>
        <w:ind w:left="338" w:hanging="338"/>
        <w:jc w:val="both"/>
        <w:rPr>
          <w:noProof/>
          <w:sz w:val="23"/>
          <w:szCs w:val="23"/>
        </w:rPr>
      </w:pPr>
      <w:r w:rsidRPr="008316A1">
        <w:rPr>
          <w:noProof/>
          <w:sz w:val="23"/>
          <w:szCs w:val="23"/>
        </w:rPr>
        <w:t xml:space="preserve">Beilharz Peter. (2005). </w:t>
      </w:r>
      <w:r w:rsidRPr="008316A1">
        <w:rPr>
          <w:i/>
          <w:iCs/>
          <w:noProof/>
          <w:sz w:val="23"/>
          <w:szCs w:val="23"/>
        </w:rPr>
        <w:t>Teori-teori sosial</w:t>
      </w:r>
      <w:r w:rsidRPr="008316A1">
        <w:rPr>
          <w:noProof/>
          <w:sz w:val="23"/>
          <w:szCs w:val="23"/>
        </w:rPr>
        <w:t xml:space="preserve"> (Cet.4). Yogyakarta : Pustaka Pelajar, 2016.</w:t>
      </w:r>
    </w:p>
    <w:p w14:paraId="5FA3F430" w14:textId="77777777" w:rsidR="008841BF" w:rsidRDefault="008841BF" w:rsidP="006B1553">
      <w:pPr>
        <w:adjustRightInd w:val="0"/>
        <w:spacing w:after="240"/>
        <w:ind w:left="338" w:hanging="338"/>
        <w:jc w:val="both"/>
        <w:rPr>
          <w:noProof/>
          <w:sz w:val="23"/>
          <w:szCs w:val="23"/>
        </w:rPr>
      </w:pPr>
      <w:r w:rsidRPr="008316A1">
        <w:rPr>
          <w:noProof/>
          <w:sz w:val="23"/>
          <w:szCs w:val="23"/>
        </w:rPr>
        <w:t xml:space="preserve">Faruk. (1994). </w:t>
      </w:r>
      <w:r w:rsidRPr="008316A1">
        <w:rPr>
          <w:i/>
          <w:iCs/>
          <w:noProof/>
          <w:sz w:val="23"/>
          <w:szCs w:val="23"/>
        </w:rPr>
        <w:t>Pengantar sosiologi sastra : dari strukturalisme genetik sampai postmodernisme.</w:t>
      </w:r>
      <w:r w:rsidRPr="008316A1">
        <w:rPr>
          <w:noProof/>
          <w:sz w:val="23"/>
          <w:szCs w:val="23"/>
        </w:rPr>
        <w:t xml:space="preserve"> (Hafni Indriastuti (ed.)). Pustaka Pelajar.</w:t>
      </w:r>
    </w:p>
    <w:p w14:paraId="2FDBD112" w14:textId="77777777" w:rsidR="008841BF" w:rsidRDefault="008841BF" w:rsidP="006B1553">
      <w:pPr>
        <w:adjustRightInd w:val="0"/>
        <w:spacing w:after="240"/>
        <w:ind w:left="338" w:hanging="338"/>
        <w:jc w:val="both"/>
        <w:rPr>
          <w:noProof/>
          <w:sz w:val="23"/>
          <w:szCs w:val="23"/>
        </w:rPr>
      </w:pPr>
      <w:r w:rsidRPr="008316A1">
        <w:rPr>
          <w:noProof/>
          <w:sz w:val="23"/>
          <w:szCs w:val="23"/>
        </w:rPr>
        <w:t xml:space="preserve">Herdyansah, H. (2019). Metode Penelitian Kualitatif untuk Ilmu-Ilmu Sosial: Perspektif Konvensional dan Kontemporer. In Suslia Aklia &amp; Mandasari Desi (Eds.), </w:t>
      </w:r>
      <w:r w:rsidRPr="008316A1">
        <w:rPr>
          <w:i/>
          <w:iCs/>
          <w:noProof/>
          <w:sz w:val="23"/>
          <w:szCs w:val="23"/>
        </w:rPr>
        <w:t>Jakarta: Salemba Humanika</w:t>
      </w:r>
      <w:r w:rsidRPr="008316A1">
        <w:rPr>
          <w:noProof/>
          <w:sz w:val="23"/>
          <w:szCs w:val="23"/>
        </w:rPr>
        <w:t xml:space="preserve"> (2nd ed.). Salemba Humanika.</w:t>
      </w:r>
    </w:p>
    <w:p w14:paraId="1EF06E24" w14:textId="77777777" w:rsidR="008841BF" w:rsidRDefault="008841BF" w:rsidP="006B1553">
      <w:pPr>
        <w:adjustRightInd w:val="0"/>
        <w:spacing w:after="240"/>
        <w:ind w:left="338" w:hanging="338"/>
        <w:jc w:val="both"/>
        <w:rPr>
          <w:noProof/>
          <w:sz w:val="23"/>
          <w:szCs w:val="23"/>
        </w:rPr>
      </w:pPr>
      <w:r>
        <w:t xml:space="preserve">Inoue, M., Terauchi, D., Fujii, K., Tsunoda, K., Okubo, N., Takamura, Y., Hidayat, H., Imang, N., Nanang, M., Voo, P., &amp; Nath, T. K. (2021). Understanding Local Peoples’ Participation as “Means” and “Ends” in Protected Areas Management: A Qualitative Study in the Heart of Borneo. </w:t>
      </w:r>
      <w:r>
        <w:rPr>
          <w:i/>
          <w:iCs/>
        </w:rPr>
        <w:t>Https://Doi.Org/10.1080/10549811.2021.1935278</w:t>
      </w:r>
      <w:r>
        <w:t>. https://doi.org/10.1080/10549811.2021.1935278</w:t>
      </w:r>
    </w:p>
    <w:p w14:paraId="08BE2350" w14:textId="77777777" w:rsidR="008841BF" w:rsidRDefault="008841BF" w:rsidP="006B1553">
      <w:pPr>
        <w:adjustRightInd w:val="0"/>
        <w:spacing w:after="240"/>
        <w:ind w:left="338" w:hanging="338"/>
        <w:jc w:val="both"/>
        <w:rPr>
          <w:noProof/>
          <w:sz w:val="23"/>
          <w:szCs w:val="23"/>
        </w:rPr>
      </w:pPr>
      <w:r w:rsidRPr="008316A1">
        <w:rPr>
          <w:noProof/>
          <w:sz w:val="23"/>
          <w:szCs w:val="23"/>
        </w:rPr>
        <w:t xml:space="preserve">Lexy J. Moleong, D. M. A. (2019). Metodologi Penelitian Kualitatif (Edisi Revisi). In </w:t>
      </w:r>
      <w:r w:rsidRPr="008316A1">
        <w:rPr>
          <w:i/>
          <w:iCs/>
          <w:noProof/>
          <w:sz w:val="23"/>
          <w:szCs w:val="23"/>
        </w:rPr>
        <w:t>PT. Remaja Rosda Karya</w:t>
      </w:r>
      <w:r w:rsidRPr="008316A1">
        <w:rPr>
          <w:noProof/>
          <w:sz w:val="23"/>
          <w:szCs w:val="23"/>
        </w:rPr>
        <w:t>. https://doi.org/10.1016/j.carbpol.2013.02.055</w:t>
      </w:r>
    </w:p>
    <w:p w14:paraId="015D6B70" w14:textId="77777777" w:rsidR="008841BF" w:rsidRDefault="008841BF" w:rsidP="006B1553">
      <w:pPr>
        <w:adjustRightInd w:val="0"/>
        <w:spacing w:after="240"/>
        <w:ind w:left="338" w:hanging="338"/>
        <w:jc w:val="both"/>
        <w:rPr>
          <w:noProof/>
          <w:sz w:val="23"/>
          <w:szCs w:val="23"/>
        </w:rPr>
      </w:pPr>
      <w:r w:rsidRPr="008316A1">
        <w:rPr>
          <w:noProof/>
          <w:sz w:val="23"/>
          <w:szCs w:val="23"/>
        </w:rPr>
        <w:t xml:space="preserve">M.Hum dan Nazla Maharani Umaya, M. H. A. A. (2010). SEMIOTIKA: Teori dan Aplikasi pada Karya Sastra. In </w:t>
      </w:r>
      <w:r w:rsidRPr="008316A1">
        <w:rPr>
          <w:i/>
          <w:iCs/>
          <w:noProof/>
          <w:sz w:val="23"/>
          <w:szCs w:val="23"/>
        </w:rPr>
        <w:t>IKIP PGRI SEMARANG PRESS</w:t>
      </w:r>
      <w:r w:rsidRPr="008316A1">
        <w:rPr>
          <w:noProof/>
          <w:sz w:val="23"/>
          <w:szCs w:val="23"/>
        </w:rPr>
        <w:t xml:space="preserve"> (Vol. 1999, Issue December).</w:t>
      </w:r>
    </w:p>
    <w:p w14:paraId="77EF6414" w14:textId="77777777" w:rsidR="008841BF" w:rsidRDefault="008841BF" w:rsidP="006B1553">
      <w:pPr>
        <w:adjustRightInd w:val="0"/>
        <w:spacing w:after="240"/>
        <w:ind w:left="338" w:hanging="338"/>
        <w:jc w:val="both"/>
        <w:rPr>
          <w:noProof/>
          <w:sz w:val="23"/>
          <w:szCs w:val="23"/>
        </w:rPr>
      </w:pPr>
      <w:r w:rsidRPr="008316A1">
        <w:rPr>
          <w:noProof/>
          <w:sz w:val="23"/>
          <w:szCs w:val="23"/>
        </w:rPr>
        <w:t xml:space="preserve">Mohtar Mas’oed. (1997). Kritik Sosial Dalam Wacana Pembangunan. In </w:t>
      </w:r>
      <w:r w:rsidRPr="008316A1">
        <w:rPr>
          <w:i/>
          <w:iCs/>
          <w:noProof/>
          <w:sz w:val="23"/>
          <w:szCs w:val="23"/>
        </w:rPr>
        <w:t>UII Press</w:t>
      </w:r>
      <w:r w:rsidRPr="008316A1">
        <w:rPr>
          <w:noProof/>
          <w:sz w:val="23"/>
          <w:szCs w:val="23"/>
        </w:rPr>
        <w:t>.</w:t>
      </w:r>
    </w:p>
    <w:p w14:paraId="35DF3C8B" w14:textId="77777777" w:rsidR="008841BF" w:rsidRDefault="008841BF" w:rsidP="006B1553">
      <w:pPr>
        <w:adjustRightInd w:val="0"/>
        <w:spacing w:after="240"/>
        <w:ind w:left="338" w:hanging="338"/>
        <w:jc w:val="both"/>
        <w:rPr>
          <w:noProof/>
          <w:sz w:val="23"/>
          <w:szCs w:val="23"/>
        </w:rPr>
      </w:pPr>
      <w:r>
        <w:t xml:space="preserve">Murlianti, S., &amp; Nanang, M. (2021). </w:t>
      </w:r>
      <w:r>
        <w:rPr>
          <w:i/>
          <w:iCs/>
        </w:rPr>
        <w:t>Social Hermeneutic Analysis of Village Lockdown to Prevent the Transmission of the Covid-19 Pandemic in Bontang Kuala Village, Bontang, East Kalimantan, Indonesia</w:t>
      </w:r>
      <w:r>
        <w:t>.</w:t>
      </w:r>
    </w:p>
    <w:p w14:paraId="50226774" w14:textId="77777777" w:rsidR="008841BF" w:rsidRDefault="008841BF" w:rsidP="006B1553">
      <w:pPr>
        <w:adjustRightInd w:val="0"/>
        <w:spacing w:after="240"/>
        <w:ind w:left="338" w:hanging="338"/>
        <w:jc w:val="both"/>
        <w:rPr>
          <w:noProof/>
          <w:sz w:val="23"/>
          <w:szCs w:val="23"/>
        </w:rPr>
      </w:pPr>
      <w:r>
        <w:t xml:space="preserve">Murlianti, S., &amp; Nanang, M. (2022). Analysis of the Lockdown Policy During the Covid-19 Pandemic According to Hermenuitics Social Studies. </w:t>
      </w:r>
      <w:r>
        <w:rPr>
          <w:i/>
          <w:iCs/>
        </w:rPr>
        <w:t>Italienisch</w:t>
      </w:r>
      <w:r>
        <w:t xml:space="preserve">, </w:t>
      </w:r>
      <w:r>
        <w:rPr>
          <w:i/>
          <w:iCs/>
        </w:rPr>
        <w:t>12</w:t>
      </w:r>
      <w:r>
        <w:t>, 965–972. https://doi.org/10.1115/italienisch.v12i2.281</w:t>
      </w:r>
    </w:p>
    <w:p w14:paraId="52E7A781" w14:textId="77777777" w:rsidR="008841BF" w:rsidRDefault="008841BF" w:rsidP="006B1553">
      <w:pPr>
        <w:adjustRightInd w:val="0"/>
        <w:spacing w:after="240"/>
        <w:ind w:left="338" w:hanging="338"/>
        <w:jc w:val="both"/>
        <w:rPr>
          <w:noProof/>
          <w:sz w:val="23"/>
          <w:szCs w:val="23"/>
        </w:rPr>
      </w:pPr>
      <w:r w:rsidRPr="008316A1">
        <w:rPr>
          <w:noProof/>
          <w:sz w:val="23"/>
          <w:szCs w:val="23"/>
        </w:rPr>
        <w:t xml:space="preserve">Nooryan Bahari, 1965-. (2008). </w:t>
      </w:r>
      <w:r w:rsidRPr="008316A1">
        <w:rPr>
          <w:i/>
          <w:iCs/>
          <w:noProof/>
          <w:sz w:val="23"/>
          <w:szCs w:val="23"/>
        </w:rPr>
        <w:t>kritik Seni Wacana: Wacana Apresiasi dan Kreasi.</w:t>
      </w:r>
      <w:r w:rsidRPr="008316A1">
        <w:rPr>
          <w:noProof/>
          <w:sz w:val="23"/>
          <w:szCs w:val="23"/>
        </w:rPr>
        <w:t xml:space="preserve"> Yogyakarta : Pustaka Pelajar, 2008.</w:t>
      </w:r>
    </w:p>
    <w:p w14:paraId="1C11DBF4" w14:textId="77777777" w:rsidR="008841BF" w:rsidRDefault="008841BF" w:rsidP="006B1553">
      <w:pPr>
        <w:adjustRightInd w:val="0"/>
        <w:spacing w:after="240"/>
        <w:ind w:left="338" w:hanging="338"/>
        <w:jc w:val="both"/>
        <w:rPr>
          <w:noProof/>
          <w:sz w:val="23"/>
          <w:szCs w:val="23"/>
        </w:rPr>
      </w:pPr>
      <w:r w:rsidRPr="008316A1">
        <w:rPr>
          <w:noProof/>
          <w:sz w:val="23"/>
          <w:szCs w:val="23"/>
        </w:rPr>
        <w:t xml:space="preserve">Pasorong, R. (2017). Kebijakan Jokowi Dalam Komik Instagram Kebijakan Jokowi Dalam Komik. In </w:t>
      </w:r>
      <w:r w:rsidRPr="008316A1">
        <w:rPr>
          <w:i/>
          <w:iCs/>
          <w:noProof/>
          <w:sz w:val="23"/>
          <w:szCs w:val="23"/>
        </w:rPr>
        <w:t>Universitas</w:t>
      </w:r>
      <w:r w:rsidRPr="008316A1">
        <w:rPr>
          <w:noProof/>
          <w:sz w:val="23"/>
          <w:szCs w:val="23"/>
        </w:rPr>
        <w:t>. UNIVERSITAS HASANUDDIN.</w:t>
      </w:r>
    </w:p>
    <w:p w14:paraId="742FDC2E" w14:textId="77777777" w:rsidR="008841BF" w:rsidRDefault="008841BF" w:rsidP="006B1553">
      <w:pPr>
        <w:adjustRightInd w:val="0"/>
        <w:spacing w:after="240"/>
        <w:ind w:left="338" w:hanging="338"/>
        <w:jc w:val="both"/>
        <w:rPr>
          <w:noProof/>
          <w:sz w:val="23"/>
          <w:szCs w:val="23"/>
        </w:rPr>
      </w:pPr>
      <w:r w:rsidRPr="008316A1">
        <w:rPr>
          <w:noProof/>
          <w:sz w:val="23"/>
          <w:szCs w:val="23"/>
        </w:rPr>
        <w:t xml:space="preserve">Prof. Dr. Soerjono Soekanto (1942), &amp; Dra. Budi Sulistyowati, M. (1964. (2015). </w:t>
      </w:r>
      <w:r w:rsidRPr="008316A1">
        <w:rPr>
          <w:i/>
          <w:iCs/>
          <w:noProof/>
          <w:sz w:val="23"/>
          <w:szCs w:val="23"/>
        </w:rPr>
        <w:t>Sosiologi suatu pengantar / Prof. Dr. Soerjono Soekanto, Dra. Budi Sulistyowati, MA.</w:t>
      </w:r>
      <w:r w:rsidRPr="008316A1">
        <w:rPr>
          <w:noProof/>
          <w:sz w:val="23"/>
          <w:szCs w:val="23"/>
        </w:rPr>
        <w:t xml:space="preserve"> (Edisi revisi cet. 47). Rajawali Pers.</w:t>
      </w:r>
    </w:p>
    <w:p w14:paraId="6B1EC7EB" w14:textId="77777777" w:rsidR="008841BF" w:rsidRDefault="008841BF" w:rsidP="006B1553">
      <w:pPr>
        <w:adjustRightInd w:val="0"/>
        <w:spacing w:after="240"/>
        <w:ind w:left="338" w:hanging="338"/>
        <w:jc w:val="both"/>
        <w:rPr>
          <w:noProof/>
          <w:sz w:val="23"/>
          <w:szCs w:val="23"/>
        </w:rPr>
      </w:pPr>
      <w:r>
        <w:lastRenderedPageBreak/>
        <w:t xml:space="preserve">Rahman, A. (2018). </w:t>
      </w:r>
      <w:r>
        <w:rPr>
          <w:i/>
          <w:iCs/>
        </w:rPr>
        <w:t>Gerakan Sosial Dalam Memperjuangkan Perubahan Kebijakan Pelestarian Lingkungan</w:t>
      </w:r>
      <w:r>
        <w:t>. https://digilib.uns.ac.id/dokumen/60038/Gerakan-Sosial-Dalam-Memperjuangkan-Perubahan-Kebijakan-Pelestarian-Lingkungan</w:t>
      </w:r>
    </w:p>
    <w:p w14:paraId="16E88247" w14:textId="77777777" w:rsidR="008841BF" w:rsidRDefault="008841BF" w:rsidP="006B1553">
      <w:pPr>
        <w:adjustRightInd w:val="0"/>
        <w:spacing w:after="240"/>
        <w:ind w:left="338" w:hanging="338"/>
        <w:jc w:val="both"/>
        <w:rPr>
          <w:noProof/>
          <w:sz w:val="23"/>
          <w:szCs w:val="23"/>
        </w:rPr>
      </w:pPr>
      <w:r>
        <w:t xml:space="preserve">Rahman, A., Slamet, Y., &amp; Haryono, B. (2018a). DINAMIKA GERAKAN SOSIAL MASYARAKAT SAMARINDA DALAM MEMPERJUANGKAN KEADILAN LINGKUNGAN (Studi Kasus Pada “Gerakan Samarinda Menggugat” Di Kalimantan Timur). </w:t>
      </w:r>
      <w:r>
        <w:rPr>
          <w:i/>
          <w:iCs/>
        </w:rPr>
        <w:t>Jurnal Analisa Sosiologi</w:t>
      </w:r>
      <w:r>
        <w:t xml:space="preserve">, </w:t>
      </w:r>
      <w:r>
        <w:rPr>
          <w:i/>
          <w:iCs/>
        </w:rPr>
        <w:t>7</w:t>
      </w:r>
      <w:r>
        <w:t>(1), 127–140. https://jurnal.uns.ac.id/jas/article/view/20962</w:t>
      </w:r>
    </w:p>
    <w:p w14:paraId="70DA93AA" w14:textId="77777777" w:rsidR="008841BF" w:rsidRDefault="008841BF" w:rsidP="006B1553">
      <w:pPr>
        <w:adjustRightInd w:val="0"/>
        <w:spacing w:after="240"/>
        <w:ind w:left="338" w:hanging="338"/>
        <w:jc w:val="both"/>
        <w:rPr>
          <w:noProof/>
          <w:sz w:val="23"/>
          <w:szCs w:val="23"/>
        </w:rPr>
      </w:pPr>
      <w:r>
        <w:t xml:space="preserve">Rahman, A., Slamet, Y., &amp; Haryono, B. (2018b). Social Movement as an Organic Intellectual in Fighting for Environment Justice in East Borneo. </w:t>
      </w:r>
      <w:r>
        <w:rPr>
          <w:i/>
          <w:iCs/>
        </w:rPr>
        <w:t>International Journal of Multicultural and Multireligious Understanding</w:t>
      </w:r>
      <w:r>
        <w:t xml:space="preserve">, </w:t>
      </w:r>
      <w:r>
        <w:rPr>
          <w:i/>
          <w:iCs/>
        </w:rPr>
        <w:t>5</w:t>
      </w:r>
      <w:r>
        <w:t>(2), 330–335. https://doi.org/10.18415/IJMMU.V5I2.395</w:t>
      </w:r>
    </w:p>
    <w:p w14:paraId="0C5FD19A" w14:textId="77777777" w:rsidR="008841BF" w:rsidRDefault="008841BF" w:rsidP="006B1553">
      <w:pPr>
        <w:adjustRightInd w:val="0"/>
        <w:spacing w:after="240"/>
        <w:ind w:left="338" w:hanging="338"/>
        <w:jc w:val="both"/>
        <w:rPr>
          <w:noProof/>
          <w:sz w:val="23"/>
          <w:szCs w:val="23"/>
        </w:rPr>
      </w:pPr>
      <w:r>
        <w:t xml:space="preserve">Raimulan, A., Nanang, M., &amp; Murlianti, S. (2022). </w:t>
      </w:r>
      <w:r>
        <w:rPr>
          <w:i/>
          <w:iCs/>
        </w:rPr>
        <w:t>Stopping the Habit of Killing Rivers, the Struggle of the Karang Mumus River Lovers Community to Build River Friendly Cultural Practices in Samarinda, East Kalimantan Province, Indonesia</w:t>
      </w:r>
      <w:r>
        <w:t>.</w:t>
      </w:r>
    </w:p>
    <w:p w14:paraId="52F8C9B3" w14:textId="77777777" w:rsidR="008841BF" w:rsidRDefault="008841BF" w:rsidP="006B1553">
      <w:pPr>
        <w:adjustRightInd w:val="0"/>
        <w:spacing w:after="240"/>
        <w:ind w:left="338" w:hanging="338"/>
        <w:jc w:val="both"/>
        <w:rPr>
          <w:noProof/>
          <w:sz w:val="23"/>
          <w:szCs w:val="23"/>
        </w:rPr>
      </w:pPr>
      <w:r w:rsidRPr="008316A1">
        <w:rPr>
          <w:noProof/>
          <w:sz w:val="23"/>
          <w:szCs w:val="23"/>
        </w:rPr>
        <w:t xml:space="preserve">Retnowati, E. (2013). </w:t>
      </w:r>
      <w:r w:rsidRPr="008316A1">
        <w:rPr>
          <w:i/>
          <w:iCs/>
          <w:noProof/>
          <w:sz w:val="23"/>
          <w:szCs w:val="23"/>
        </w:rPr>
        <w:t>Kritik Sosial Dalam Film Indonesia (Analaisis Potret Kemiskinan Dalam Film Laskar Pelangi Dan Alangkah Lucunya Negeri Ini)</w:t>
      </w:r>
      <w:r w:rsidRPr="008316A1">
        <w:rPr>
          <w:noProof/>
          <w:sz w:val="23"/>
          <w:szCs w:val="23"/>
        </w:rPr>
        <w:t xml:space="preserve"> (Retnowati Esti (ed.)). UNIVERSITAS LA</w:t>
      </w:r>
      <w:r>
        <w:rPr>
          <w:noProof/>
          <w:sz w:val="23"/>
          <w:szCs w:val="23"/>
        </w:rPr>
        <w:t xml:space="preserve"> </w:t>
      </w:r>
      <w:r w:rsidRPr="008316A1">
        <w:rPr>
          <w:noProof/>
          <w:sz w:val="23"/>
          <w:szCs w:val="23"/>
        </w:rPr>
        <w:t>MPUNG BANDAR LAMPUNG.</w:t>
      </w:r>
    </w:p>
    <w:p w14:paraId="2D5EC02E" w14:textId="77777777" w:rsidR="008841BF" w:rsidRDefault="008841BF" w:rsidP="006B1553">
      <w:pPr>
        <w:adjustRightInd w:val="0"/>
        <w:spacing w:after="240"/>
        <w:ind w:left="338" w:hanging="338"/>
        <w:jc w:val="both"/>
        <w:rPr>
          <w:noProof/>
          <w:sz w:val="23"/>
          <w:szCs w:val="23"/>
        </w:rPr>
      </w:pPr>
      <w:r>
        <w:t xml:space="preserve">Saputra, L., Murlianti, S., &amp; Nanang, M. (2021). Social Hermeneutics Study On the Meaning of Jihad by Students of Mulawarman University: </w:t>
      </w:r>
      <w:r>
        <w:rPr>
          <w:i/>
          <w:iCs/>
        </w:rPr>
        <w:t>Progress In Social Development</w:t>
      </w:r>
      <w:r>
        <w:t xml:space="preserve">, </w:t>
      </w:r>
      <w:r>
        <w:rPr>
          <w:i/>
          <w:iCs/>
        </w:rPr>
        <w:t>2</w:t>
      </w:r>
      <w:r>
        <w:t>(1), 1–5. https://doi.org/10.30872/PSD.V2I1.23</w:t>
      </w:r>
    </w:p>
    <w:p w14:paraId="26FF6A9F" w14:textId="77777777" w:rsidR="008841BF" w:rsidRDefault="008841BF" w:rsidP="006B1553">
      <w:pPr>
        <w:adjustRightInd w:val="0"/>
        <w:spacing w:after="240"/>
        <w:ind w:left="338" w:hanging="338"/>
        <w:jc w:val="both"/>
        <w:rPr>
          <w:noProof/>
          <w:sz w:val="23"/>
          <w:szCs w:val="23"/>
        </w:rPr>
      </w:pPr>
      <w:r w:rsidRPr="008316A1">
        <w:rPr>
          <w:noProof/>
          <w:sz w:val="23"/>
          <w:szCs w:val="23"/>
        </w:rPr>
        <w:t xml:space="preserve">Soekanto Soerjono. (1995). Sosiologi : suatu pengantar / Soerjono Soekanto. In </w:t>
      </w:r>
      <w:r w:rsidRPr="008316A1">
        <w:rPr>
          <w:i/>
          <w:iCs/>
          <w:noProof/>
          <w:sz w:val="23"/>
          <w:szCs w:val="23"/>
        </w:rPr>
        <w:t>Rajawali Pers</w:t>
      </w:r>
      <w:r w:rsidRPr="008316A1">
        <w:rPr>
          <w:noProof/>
          <w:sz w:val="23"/>
          <w:szCs w:val="23"/>
        </w:rPr>
        <w:t xml:space="preserve"> (Ed. 4 ; Ce, Vols. 1905–1961). Rajawali Pers.</w:t>
      </w:r>
    </w:p>
    <w:p w14:paraId="2FAA1B4C" w14:textId="77777777" w:rsidR="008841BF" w:rsidRDefault="008841BF" w:rsidP="006B1553">
      <w:pPr>
        <w:adjustRightInd w:val="0"/>
        <w:spacing w:after="240"/>
        <w:ind w:left="338" w:hanging="338"/>
        <w:jc w:val="both"/>
        <w:rPr>
          <w:noProof/>
          <w:sz w:val="23"/>
          <w:szCs w:val="23"/>
        </w:rPr>
      </w:pPr>
      <w:r w:rsidRPr="008316A1">
        <w:rPr>
          <w:noProof/>
          <w:sz w:val="23"/>
          <w:szCs w:val="23"/>
        </w:rPr>
        <w:t xml:space="preserve">SUKANTO, S. (1993). </w:t>
      </w:r>
      <w:r w:rsidRPr="008316A1">
        <w:rPr>
          <w:i/>
          <w:iCs/>
          <w:noProof/>
          <w:sz w:val="23"/>
          <w:szCs w:val="23"/>
        </w:rPr>
        <w:t>Kamus Sosiologi / Soerjono Soekanto</w:t>
      </w:r>
      <w:r w:rsidRPr="008316A1">
        <w:rPr>
          <w:noProof/>
          <w:sz w:val="23"/>
          <w:szCs w:val="23"/>
        </w:rPr>
        <w:t xml:space="preserve"> (Cetakan 3). Raja Grafindo Persada.</w:t>
      </w:r>
    </w:p>
    <w:p w14:paraId="2BE5FBAA" w14:textId="77777777" w:rsidR="008841BF" w:rsidRDefault="008841BF" w:rsidP="006B1553">
      <w:pPr>
        <w:adjustRightInd w:val="0"/>
        <w:spacing w:after="240"/>
        <w:ind w:left="338" w:hanging="338"/>
        <w:jc w:val="both"/>
        <w:rPr>
          <w:noProof/>
          <w:sz w:val="23"/>
          <w:szCs w:val="23"/>
        </w:rPr>
      </w:pPr>
      <w:r>
        <w:t xml:space="preserve">Syafa, M., &amp; Murlianti, S. (2020). Reggae Music Community Practice in The City of Bontang (Descriptive Study of Bontang Reggae Community): Praktik Komunitas Musik Reggae di Kota Bontang (Studi Deskriptif Bontang Reggae Community). </w:t>
      </w:r>
      <w:r>
        <w:rPr>
          <w:i/>
          <w:iCs/>
        </w:rPr>
        <w:t>Progress In Social Development</w:t>
      </w:r>
      <w:r>
        <w:t xml:space="preserve">, </w:t>
      </w:r>
      <w:r>
        <w:rPr>
          <w:i/>
          <w:iCs/>
        </w:rPr>
        <w:t>1</w:t>
      </w:r>
      <w:r>
        <w:t>, 23–31. https://doi.org/10.30872/psd.v1i2.21</w:t>
      </w:r>
    </w:p>
    <w:p w14:paraId="30F4866B" w14:textId="77777777" w:rsidR="008841BF" w:rsidRDefault="008841BF" w:rsidP="006B1553">
      <w:pPr>
        <w:adjustRightInd w:val="0"/>
        <w:spacing w:after="240"/>
        <w:ind w:left="338" w:hanging="338"/>
        <w:jc w:val="both"/>
        <w:rPr>
          <w:noProof/>
          <w:sz w:val="23"/>
          <w:szCs w:val="23"/>
        </w:rPr>
      </w:pPr>
      <w:r w:rsidRPr="008316A1">
        <w:rPr>
          <w:noProof/>
          <w:sz w:val="23"/>
          <w:szCs w:val="23"/>
        </w:rPr>
        <w:t xml:space="preserve">Vera, N. (1962). </w:t>
      </w:r>
      <w:r w:rsidRPr="008316A1">
        <w:rPr>
          <w:i/>
          <w:iCs/>
          <w:noProof/>
          <w:sz w:val="23"/>
          <w:szCs w:val="23"/>
        </w:rPr>
        <w:t>Semiotika dalam riset komunikasi / Nawiroh Vera</w:t>
      </w:r>
      <w:r w:rsidRPr="008316A1">
        <w:rPr>
          <w:noProof/>
          <w:sz w:val="23"/>
          <w:szCs w:val="23"/>
        </w:rPr>
        <w:t xml:space="preserve"> (R. Sikumbang (ed.); Cet. 1). Ghalia Indonesia, 2014.</w:t>
      </w:r>
    </w:p>
    <w:p w14:paraId="2FD592A9" w14:textId="77777777" w:rsidR="008841BF" w:rsidRDefault="008841BF" w:rsidP="006B1553">
      <w:pPr>
        <w:adjustRightInd w:val="0"/>
        <w:spacing w:after="240"/>
        <w:ind w:left="338" w:hanging="338"/>
        <w:jc w:val="both"/>
        <w:rPr>
          <w:noProof/>
          <w:sz w:val="23"/>
          <w:szCs w:val="23"/>
        </w:rPr>
      </w:pPr>
      <w:r w:rsidRPr="008316A1">
        <w:rPr>
          <w:noProof/>
          <w:sz w:val="23"/>
          <w:szCs w:val="23"/>
        </w:rPr>
        <w:t xml:space="preserve">Wibowo, I. S. W. (2011). </w:t>
      </w:r>
      <w:r w:rsidRPr="008316A1">
        <w:rPr>
          <w:i/>
          <w:iCs/>
          <w:noProof/>
          <w:sz w:val="23"/>
          <w:szCs w:val="23"/>
        </w:rPr>
        <w:t>Semiotika komunikasi aplikasi praktis bagi penelitian dan skripsi komunikasi</w:t>
      </w:r>
      <w:r w:rsidRPr="008316A1">
        <w:rPr>
          <w:noProof/>
          <w:sz w:val="23"/>
          <w:szCs w:val="23"/>
        </w:rPr>
        <w:t>. Mitra Wacana Media.</w:t>
      </w:r>
    </w:p>
    <w:p w14:paraId="2F68246E" w14:textId="160FBE96" w:rsidR="008841BF" w:rsidRDefault="008841BF" w:rsidP="006B1553">
      <w:pPr>
        <w:adjustRightInd w:val="0"/>
        <w:spacing w:after="240"/>
        <w:ind w:left="338" w:hanging="338"/>
        <w:jc w:val="both"/>
        <w:rPr>
          <w:noProof/>
          <w:sz w:val="23"/>
          <w:szCs w:val="23"/>
        </w:rPr>
      </w:pPr>
      <w:r w:rsidRPr="008316A1">
        <w:rPr>
          <w:noProof/>
          <w:sz w:val="23"/>
          <w:szCs w:val="23"/>
        </w:rPr>
        <w:t xml:space="preserve">Wibowo, I. S. W. (2013). </w:t>
      </w:r>
      <w:r w:rsidRPr="008316A1">
        <w:rPr>
          <w:i/>
          <w:iCs/>
          <w:noProof/>
          <w:sz w:val="23"/>
          <w:szCs w:val="23"/>
        </w:rPr>
        <w:t>Semiotika Komunikasi : Aplikasi praktis bagi penelitian dan skripsi komunikasi</w:t>
      </w:r>
      <w:r w:rsidRPr="008316A1">
        <w:rPr>
          <w:noProof/>
          <w:sz w:val="23"/>
          <w:szCs w:val="23"/>
        </w:rPr>
        <w:t xml:space="preserve"> (Ed. 2). Mitra Wacana Media.</w:t>
      </w:r>
    </w:p>
    <w:p w14:paraId="750F3E01" w14:textId="77777777" w:rsidR="005D2E6D" w:rsidRDefault="005D2E6D" w:rsidP="006B1553">
      <w:pPr>
        <w:adjustRightInd w:val="0"/>
        <w:spacing w:after="240"/>
        <w:ind w:left="338" w:hanging="338"/>
        <w:jc w:val="both"/>
        <w:rPr>
          <w:noProof/>
          <w:sz w:val="23"/>
          <w:szCs w:val="23"/>
        </w:rPr>
      </w:pPr>
    </w:p>
    <w:p w14:paraId="494A4AEE" w14:textId="77777777" w:rsidR="008841BF" w:rsidRDefault="008841BF" w:rsidP="006B1553">
      <w:pPr>
        <w:adjustRightInd w:val="0"/>
        <w:spacing w:after="240"/>
        <w:ind w:left="338" w:hanging="338"/>
        <w:jc w:val="both"/>
        <w:rPr>
          <w:noProof/>
          <w:sz w:val="23"/>
          <w:szCs w:val="23"/>
        </w:rPr>
      </w:pPr>
      <w:r w:rsidRPr="008316A1">
        <w:rPr>
          <w:noProof/>
          <w:sz w:val="23"/>
          <w:szCs w:val="23"/>
        </w:rPr>
        <w:lastRenderedPageBreak/>
        <w:t xml:space="preserve">Wright, C. R., Trimo, L., &amp; Rakhmat, J. (1985). Sosiologi komunikasi massa terjemahan. In </w:t>
      </w:r>
      <w:r w:rsidRPr="008316A1">
        <w:rPr>
          <w:i/>
          <w:iCs/>
          <w:noProof/>
          <w:sz w:val="23"/>
          <w:szCs w:val="23"/>
        </w:rPr>
        <w:t>Bandung Remaja RosdaKarya</w:t>
      </w:r>
      <w:r w:rsidRPr="008316A1">
        <w:rPr>
          <w:noProof/>
          <w:sz w:val="23"/>
          <w:szCs w:val="23"/>
        </w:rPr>
        <w:t>.</w:t>
      </w:r>
    </w:p>
    <w:p w14:paraId="4229646D" w14:textId="77777777" w:rsidR="008841BF" w:rsidRPr="006B1553" w:rsidRDefault="008841BF" w:rsidP="006B1553">
      <w:pPr>
        <w:adjustRightInd w:val="0"/>
        <w:spacing w:after="240"/>
        <w:ind w:left="338" w:hanging="338"/>
        <w:jc w:val="both"/>
        <w:rPr>
          <w:noProof/>
          <w:sz w:val="23"/>
          <w:szCs w:val="23"/>
        </w:rPr>
      </w:pPr>
      <w:r>
        <w:t xml:space="preserve">Yunianty, A., Murlianti, S., &amp; Nanang, M. (2021). </w:t>
      </w:r>
      <w:r>
        <w:rPr>
          <w:i/>
          <w:iCs/>
        </w:rPr>
        <w:t>Combatting Environmental Injustice: Social Hermeneutic Analysis of the Retextualization of the Jakarta Kamisan Action into Kaltim Kamisan Action</w:t>
      </w:r>
      <w:r>
        <w:t>.</w:t>
      </w:r>
    </w:p>
    <w:p w14:paraId="48FE8CE1" w14:textId="77777777" w:rsidR="008841BF" w:rsidRPr="008316A1" w:rsidRDefault="008841BF" w:rsidP="006B1553">
      <w:pPr>
        <w:adjustRightInd w:val="0"/>
        <w:spacing w:after="240"/>
        <w:ind w:left="338" w:hanging="338"/>
        <w:jc w:val="both"/>
        <w:rPr>
          <w:noProof/>
          <w:sz w:val="23"/>
          <w:szCs w:val="23"/>
        </w:rPr>
      </w:pPr>
    </w:p>
    <w:p w14:paraId="58CDC978" w14:textId="686F6110" w:rsidR="006B1553" w:rsidRDefault="008841BF" w:rsidP="006B1553">
      <w:pPr>
        <w:jc w:val="both"/>
        <w:divId w:val="1072390006"/>
        <w:rPr>
          <w:sz w:val="23"/>
          <w:szCs w:val="23"/>
        </w:rPr>
      </w:pPr>
      <w:r w:rsidRPr="008316A1">
        <w:rPr>
          <w:sz w:val="23"/>
          <w:szCs w:val="23"/>
        </w:rPr>
        <w:fldChar w:fldCharType="end"/>
      </w:r>
    </w:p>
    <w:sdt>
      <w:sdtPr>
        <w:rPr>
          <w:sz w:val="23"/>
          <w:szCs w:val="23"/>
        </w:rPr>
        <w:tag w:val="MENDELEY_BIBLIOGRAPHY"/>
        <w:id w:val="-668558499"/>
        <w:placeholder>
          <w:docPart w:val="DefaultPlaceholder_-1854013440"/>
        </w:placeholder>
      </w:sdtPr>
      <w:sdtEndPr/>
      <w:sdtContent>
        <w:p w14:paraId="271CC498" w14:textId="2792B561" w:rsidR="00305908" w:rsidRPr="008316A1" w:rsidRDefault="00092860" w:rsidP="00A66C66">
          <w:pPr>
            <w:pStyle w:val="BodyText"/>
            <w:ind w:hanging="338"/>
            <w:jc w:val="both"/>
            <w:rPr>
              <w:sz w:val="23"/>
              <w:szCs w:val="23"/>
            </w:rPr>
          </w:pPr>
          <w:r>
            <w:t> </w:t>
          </w:r>
        </w:p>
      </w:sdtContent>
    </w:sdt>
    <w:sectPr w:rsidR="00305908" w:rsidRPr="008316A1" w:rsidSect="006B1553">
      <w:headerReference w:type="even" r:id="rId11"/>
      <w:headerReference w:type="default" r:id="rId12"/>
      <w:footerReference w:type="even" r:id="rId13"/>
      <w:footerReference w:type="default" r:id="rId14"/>
      <w:pgSz w:w="10200" w:h="14180"/>
      <w:pgMar w:top="960" w:right="1100" w:bottom="880" w:left="1220" w:header="724" w:footer="667" w:gutter="0"/>
      <w:pgNumType w:start="17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540A9" w14:textId="77777777" w:rsidR="00D96D0E" w:rsidRDefault="00D96D0E">
      <w:r>
        <w:separator/>
      </w:r>
    </w:p>
  </w:endnote>
  <w:endnote w:type="continuationSeparator" w:id="0">
    <w:p w14:paraId="6885A6C5" w14:textId="77777777" w:rsidR="00D96D0E" w:rsidRDefault="00D9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8D66" w14:textId="77777777" w:rsidR="00992CE2" w:rsidRDefault="00992CE2">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769069"/>
      <w:docPartObj>
        <w:docPartGallery w:val="Page Numbers (Bottom of Page)"/>
        <w:docPartUnique/>
      </w:docPartObj>
    </w:sdtPr>
    <w:sdtEndPr>
      <w:rPr>
        <w:noProof/>
      </w:rPr>
    </w:sdtEndPr>
    <w:sdtContent>
      <w:p w14:paraId="3BEA82EC" w14:textId="4328B4EB" w:rsidR="00A8437E" w:rsidRDefault="00A8437E">
        <w:pPr>
          <w:pStyle w:val="Footer"/>
        </w:pPr>
        <w:r>
          <w:fldChar w:fldCharType="begin"/>
        </w:r>
        <w:r>
          <w:instrText xml:space="preserve"> PAGE   \* MERGEFORMAT </w:instrText>
        </w:r>
        <w:r>
          <w:fldChar w:fldCharType="separate"/>
        </w:r>
        <w:r w:rsidR="00940BFA">
          <w:rPr>
            <w:noProof/>
          </w:rPr>
          <w:t>180</w:t>
        </w:r>
        <w:r>
          <w:rPr>
            <w:noProof/>
          </w:rPr>
          <w:fldChar w:fldCharType="end"/>
        </w:r>
        <w:r>
          <w:rPr>
            <w:noProof/>
            <w:lang w:val="en-US"/>
          </w:rPr>
          <mc:AlternateContent>
            <mc:Choice Requires="wps">
              <w:drawing>
                <wp:anchor distT="0" distB="0" distL="114300" distR="114300" simplePos="0" relativeHeight="251660288" behindDoc="0" locked="0" layoutInCell="1" allowOverlap="1" wp14:anchorId="0BB17B0F" wp14:editId="0ACF998A">
                  <wp:simplePos x="0" y="0"/>
                  <wp:positionH relativeFrom="column">
                    <wp:posOffset>0</wp:posOffset>
                  </wp:positionH>
                  <wp:positionV relativeFrom="paragraph">
                    <wp:posOffset>0</wp:posOffset>
                  </wp:positionV>
                  <wp:extent cx="50040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00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611D75"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" strokecolor="black [3040]"/>
              </w:pict>
            </mc:Fallback>
          </mc:AlternateContent>
        </w:r>
      </w:p>
    </w:sdtContent>
  </w:sdt>
  <w:p w14:paraId="36392027" w14:textId="77777777" w:rsidR="00992CE2" w:rsidRDefault="00992C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D33D" w14:textId="2986BDD4" w:rsidR="00992CE2" w:rsidRDefault="00992CE2">
    <w:pPr>
      <w:pStyle w:val="BodyText"/>
      <w:spacing w:line="14" w:lineRule="auto"/>
      <w:rPr>
        <w:sz w:val="20"/>
      </w:rPr>
    </w:pPr>
    <w:r>
      <w:rPr>
        <w:noProof/>
        <w:lang w:val="en-US"/>
      </w:rPr>
      <mc:AlternateContent>
        <mc:Choice Requires="wps">
          <w:drawing>
            <wp:anchor distT="0" distB="0" distL="114300" distR="114300" simplePos="0" relativeHeight="487377408" behindDoc="1" locked="0" layoutInCell="1" allowOverlap="1" wp14:anchorId="633D4548" wp14:editId="312D429C">
              <wp:simplePos x="0" y="0"/>
              <wp:positionH relativeFrom="page">
                <wp:posOffset>5370830</wp:posOffset>
              </wp:positionH>
              <wp:positionV relativeFrom="page">
                <wp:posOffset>8399145</wp:posOffset>
              </wp:positionV>
              <wp:extent cx="342900" cy="1638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46BA2" w14:textId="77777777" w:rsidR="00992CE2" w:rsidRDefault="00992CE2">
                          <w:pPr>
                            <w:spacing w:before="18"/>
                            <w:ind w:left="60"/>
                            <w:rPr>
                              <w:rFonts w:ascii="Arial MT"/>
                              <w:sz w:val="19"/>
                            </w:rPr>
                          </w:pPr>
                          <w:r>
                            <w:fldChar w:fldCharType="begin"/>
                          </w:r>
                          <w:r>
                            <w:rPr>
                              <w:rFonts w:ascii="Arial MT"/>
                              <w:w w:val="105"/>
                              <w:sz w:val="19"/>
                            </w:rPr>
                            <w:instrText xml:space="preserve"> PAGE </w:instrText>
                          </w:r>
                          <w:r>
                            <w:fldChar w:fldCharType="separate"/>
                          </w:r>
                          <w:r w:rsidR="00940BFA">
                            <w:rPr>
                              <w:rFonts w:ascii="Arial MT"/>
                              <w:noProof/>
                              <w:w w:val="105"/>
                              <w:sz w:val="19"/>
                            </w:rPr>
                            <w:t>171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22.9pt;margin-top:661.35pt;width:27pt;height:12.9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UCQ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" filled="f" stroked="f">
              <v:textbox inset="0,0,0,0">
                <w:txbxContent>
                  <w:p w14:paraId="2C746BA2" w14:textId="77777777" w:rsidR="00992CE2" w:rsidRDefault="00992CE2">
                    <w:pPr>
                      <w:spacing w:before="18"/>
                      <w:ind w:left="60"/>
                      <w:rPr>
                        <w:rFonts w:ascii="Arial MT"/>
                        <w:sz w:val="19"/>
                      </w:rPr>
                    </w:pPr>
                    <w:r>
                      <w:fldChar w:fldCharType="begin"/>
                    </w:r>
                    <w:r>
                      <w:rPr>
                        <w:rFonts w:ascii="Arial MT"/>
                        <w:w w:val="105"/>
                        <w:sz w:val="19"/>
                      </w:rPr>
                      <w:instrText xml:space="preserve"> PAGE </w:instrText>
                    </w:r>
                    <w:r>
                      <w:fldChar w:fldCharType="separate"/>
                    </w:r>
                    <w:r w:rsidR="00940BFA">
                      <w:rPr>
                        <w:rFonts w:ascii="Arial MT"/>
                        <w:noProof/>
                        <w:w w:val="105"/>
                        <w:sz w:val="19"/>
                      </w:rPr>
                      <w:t>171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E237C" w14:textId="77777777" w:rsidR="00D96D0E" w:rsidRDefault="00D96D0E">
      <w:r>
        <w:separator/>
      </w:r>
    </w:p>
  </w:footnote>
  <w:footnote w:type="continuationSeparator" w:id="0">
    <w:p w14:paraId="24CFA338" w14:textId="77777777" w:rsidR="00D96D0E" w:rsidRDefault="00D96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384BE" w14:textId="74704AA2" w:rsidR="00992CE2" w:rsidRDefault="00992CE2">
    <w:pPr>
      <w:pStyle w:val="BodyText"/>
      <w:spacing w:line="14" w:lineRule="auto"/>
      <w:rPr>
        <w:sz w:val="20"/>
      </w:rPr>
    </w:pPr>
    <w:r>
      <w:rPr>
        <w:noProof/>
        <w:lang w:val="en-US"/>
      </w:rPr>
      <mc:AlternateContent>
        <mc:Choice Requires="wps">
          <w:drawing>
            <wp:anchor distT="0" distB="0" distL="114300" distR="114300" simplePos="0" relativeHeight="251656192" behindDoc="1" locked="0" layoutInCell="1" allowOverlap="1" wp14:anchorId="26127CDA" wp14:editId="6EDB8EB8">
              <wp:simplePos x="0" y="0"/>
              <wp:positionH relativeFrom="page">
                <wp:posOffset>752475</wp:posOffset>
              </wp:positionH>
              <wp:positionV relativeFrom="page">
                <wp:posOffset>447675</wp:posOffset>
              </wp:positionV>
              <wp:extent cx="4495800" cy="161925"/>
              <wp:effectExtent l="0" t="0" r="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60BFB" w14:textId="1475B95F" w:rsidR="00992CE2" w:rsidRPr="00092860" w:rsidRDefault="00992CE2">
                          <w:pPr>
                            <w:spacing w:before="18"/>
                            <w:ind w:left="20"/>
                            <w:rPr>
                              <w:rFonts w:ascii="Arial MT"/>
                              <w:sz w:val="19"/>
                              <w:lang w:val="en-US"/>
                            </w:rPr>
                          </w:pPr>
                          <w:r>
                            <w:rPr>
                              <w:rFonts w:ascii="Arial MT"/>
                              <w:w w:val="105"/>
                              <w:sz w:val="19"/>
                            </w:rPr>
                            <w:t>eJournal</w:t>
                          </w:r>
                          <w:r>
                            <w:rPr>
                              <w:rFonts w:ascii="Arial MT"/>
                              <w:spacing w:val="21"/>
                              <w:w w:val="105"/>
                              <w:sz w:val="19"/>
                            </w:rPr>
                            <w:t xml:space="preserve"> </w:t>
                          </w:r>
                          <w:r>
                            <w:rPr>
                              <w:rFonts w:ascii="Arial MT"/>
                              <w:w w:val="105"/>
                              <w:sz w:val="19"/>
                              <w:lang w:val="en-US"/>
                            </w:rPr>
                            <w:t>Pembangunan Sosial</w:t>
                          </w:r>
                          <w:r>
                            <w:rPr>
                              <w:rFonts w:ascii="Arial MT"/>
                              <w:spacing w:val="-2"/>
                              <w:w w:val="105"/>
                              <w:sz w:val="19"/>
                            </w:rPr>
                            <w:t xml:space="preserve"> </w:t>
                          </w:r>
                          <w:r w:rsidR="00092860">
                            <w:rPr>
                              <w:rFonts w:ascii="Arial MT"/>
                              <w:spacing w:val="-2"/>
                              <w:w w:val="105"/>
                              <w:sz w:val="19"/>
                              <w:lang w:val="en-US"/>
                            </w:rPr>
                            <w:t>Volume 10</w:t>
                          </w:r>
                          <w:r>
                            <w:rPr>
                              <w:rFonts w:ascii="Arial MT"/>
                              <w:w w:val="105"/>
                              <w:sz w:val="19"/>
                            </w:rPr>
                            <w:t>,</w:t>
                          </w:r>
                          <w:r>
                            <w:rPr>
                              <w:rFonts w:ascii="Arial MT"/>
                              <w:spacing w:val="-8"/>
                              <w:w w:val="105"/>
                              <w:sz w:val="19"/>
                            </w:rPr>
                            <w:t xml:space="preserve"> </w:t>
                          </w:r>
                          <w:r>
                            <w:rPr>
                              <w:rFonts w:ascii="Arial MT"/>
                              <w:w w:val="105"/>
                              <w:sz w:val="19"/>
                            </w:rPr>
                            <w:t>Nomor</w:t>
                          </w:r>
                          <w:r>
                            <w:rPr>
                              <w:rFonts w:ascii="Arial MT"/>
                              <w:spacing w:val="-3"/>
                              <w:w w:val="105"/>
                              <w:sz w:val="19"/>
                            </w:rPr>
                            <w:t xml:space="preserve"> </w:t>
                          </w:r>
                          <w:r w:rsidR="00092860">
                            <w:rPr>
                              <w:rFonts w:ascii="Arial MT"/>
                              <w:spacing w:val="-3"/>
                              <w:w w:val="105"/>
                              <w:sz w:val="19"/>
                              <w:lang w:val="en-US"/>
                            </w:rPr>
                            <w:t>4</w:t>
                          </w:r>
                          <w:r>
                            <w:rPr>
                              <w:rFonts w:ascii="Arial MT"/>
                              <w:w w:val="105"/>
                              <w:sz w:val="19"/>
                            </w:rPr>
                            <w:t>,</w:t>
                          </w:r>
                          <w:r>
                            <w:rPr>
                              <w:rFonts w:ascii="Arial MT"/>
                              <w:spacing w:val="-8"/>
                              <w:w w:val="105"/>
                              <w:sz w:val="19"/>
                            </w:rPr>
                            <w:t xml:space="preserve"> </w:t>
                          </w:r>
                          <w:r>
                            <w:rPr>
                              <w:rFonts w:ascii="Arial MT"/>
                              <w:w w:val="105"/>
                              <w:sz w:val="19"/>
                            </w:rPr>
                            <w:t>2022:</w:t>
                          </w:r>
                          <w:r w:rsidR="00092860">
                            <w:rPr>
                              <w:rFonts w:ascii="Arial MT"/>
                              <w:w w:val="105"/>
                              <w:sz w:val="19"/>
                              <w:lang w:val="en-US"/>
                            </w:rPr>
                            <w:t xml:space="preserve"> 171-180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127CDA" id="_x0000_t202" coordsize="21600,21600" o:spt="202" path="m,l,21600r21600,l21600,xe">
              <v:stroke joinstyle="miter"/>
              <v:path gradientshapeok="t" o:connecttype="rect"/>
            </v:shapetype>
            <v:shape id="Text Box 5" o:spid="_x0000_s1026" type="#_x0000_t202" style="position:absolute;margin-left:59.25pt;margin-top:35.25pt;width:354pt;height:1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" filled="f" stroked="f">
              <v:textbox inset="0,0,0,0">
                <w:txbxContent>
                  <w:p w14:paraId="19D60BFB" w14:textId="1475B95F" w:rsidR="00992CE2" w:rsidRPr="00092860" w:rsidRDefault="00992CE2">
                    <w:pPr>
                      <w:spacing w:before="18"/>
                      <w:ind w:left="20"/>
                      <w:rPr>
                        <w:rFonts w:ascii="Arial MT"/>
                        <w:sz w:val="19"/>
                        <w:lang w:val="en-US"/>
                      </w:rPr>
                    </w:pPr>
                    <w:r>
                      <w:rPr>
                        <w:rFonts w:ascii="Arial MT"/>
                        <w:w w:val="105"/>
                        <w:sz w:val="19"/>
                      </w:rPr>
                      <w:t>eJournal</w:t>
                    </w:r>
                    <w:r>
                      <w:rPr>
                        <w:rFonts w:ascii="Arial MT"/>
                        <w:spacing w:val="21"/>
                        <w:w w:val="105"/>
                        <w:sz w:val="19"/>
                      </w:rPr>
                      <w:t xml:space="preserve"> </w:t>
                    </w:r>
                    <w:r>
                      <w:rPr>
                        <w:rFonts w:ascii="Arial MT"/>
                        <w:w w:val="105"/>
                        <w:sz w:val="19"/>
                        <w:lang w:val="en-US"/>
                      </w:rPr>
                      <w:t>Pembangunan Sosial</w:t>
                    </w:r>
                    <w:r>
                      <w:rPr>
                        <w:rFonts w:ascii="Arial MT"/>
                        <w:spacing w:val="-2"/>
                        <w:w w:val="105"/>
                        <w:sz w:val="19"/>
                      </w:rPr>
                      <w:t xml:space="preserve"> </w:t>
                    </w:r>
                    <w:r w:rsidR="00092860">
                      <w:rPr>
                        <w:rFonts w:ascii="Arial MT"/>
                        <w:spacing w:val="-2"/>
                        <w:w w:val="105"/>
                        <w:sz w:val="19"/>
                        <w:lang w:val="en-US"/>
                      </w:rPr>
                      <w:t>Volume 10</w:t>
                    </w:r>
                    <w:r>
                      <w:rPr>
                        <w:rFonts w:ascii="Arial MT"/>
                        <w:w w:val="105"/>
                        <w:sz w:val="19"/>
                      </w:rPr>
                      <w:t>,</w:t>
                    </w:r>
                    <w:r>
                      <w:rPr>
                        <w:rFonts w:ascii="Arial MT"/>
                        <w:spacing w:val="-8"/>
                        <w:w w:val="105"/>
                        <w:sz w:val="19"/>
                      </w:rPr>
                      <w:t xml:space="preserve"> </w:t>
                    </w:r>
                    <w:r>
                      <w:rPr>
                        <w:rFonts w:ascii="Arial MT"/>
                        <w:w w:val="105"/>
                        <w:sz w:val="19"/>
                      </w:rPr>
                      <w:t>Nomor</w:t>
                    </w:r>
                    <w:r>
                      <w:rPr>
                        <w:rFonts w:ascii="Arial MT"/>
                        <w:spacing w:val="-3"/>
                        <w:w w:val="105"/>
                        <w:sz w:val="19"/>
                      </w:rPr>
                      <w:t xml:space="preserve"> </w:t>
                    </w:r>
                    <w:r w:rsidR="00092860">
                      <w:rPr>
                        <w:rFonts w:ascii="Arial MT"/>
                        <w:spacing w:val="-3"/>
                        <w:w w:val="105"/>
                        <w:sz w:val="19"/>
                        <w:lang w:val="en-US"/>
                      </w:rPr>
                      <w:t>4</w:t>
                    </w:r>
                    <w:r>
                      <w:rPr>
                        <w:rFonts w:ascii="Arial MT"/>
                        <w:w w:val="105"/>
                        <w:sz w:val="19"/>
                      </w:rPr>
                      <w:t>,</w:t>
                    </w:r>
                    <w:r>
                      <w:rPr>
                        <w:rFonts w:ascii="Arial MT"/>
                        <w:spacing w:val="-8"/>
                        <w:w w:val="105"/>
                        <w:sz w:val="19"/>
                      </w:rPr>
                      <w:t xml:space="preserve"> </w:t>
                    </w:r>
                    <w:r>
                      <w:rPr>
                        <w:rFonts w:ascii="Arial MT"/>
                        <w:w w:val="105"/>
                        <w:sz w:val="19"/>
                      </w:rPr>
                      <w:t>2022:</w:t>
                    </w:r>
                    <w:r w:rsidR="00092860">
                      <w:rPr>
                        <w:rFonts w:ascii="Arial MT"/>
                        <w:w w:val="105"/>
                        <w:sz w:val="19"/>
                        <w:lang w:val="en-US"/>
                      </w:rPr>
                      <w:t xml:space="preserve"> 171-180</w:t>
                    </w:r>
                  </w:p>
                </w:txbxContent>
              </v:textbox>
              <w10:wrap anchorx="page" anchory="page"/>
            </v:shape>
          </w:pict>
        </mc:Fallback>
      </mc:AlternateContent>
    </w:r>
  </w:p>
  <w:p w14:paraId="25014F84" w14:textId="12EC107B" w:rsidR="00992CE2" w:rsidRDefault="00A8437E">
    <w:r>
      <w:rPr>
        <w:noProof/>
        <w:lang w:val="en-US"/>
      </w:rPr>
      <mc:AlternateContent>
        <mc:Choice Requires="wps">
          <w:drawing>
            <wp:anchor distT="0" distB="0" distL="114300" distR="114300" simplePos="0" relativeHeight="251655168" behindDoc="1" locked="0" layoutInCell="1" allowOverlap="1" wp14:anchorId="454612EA" wp14:editId="28892283">
              <wp:simplePos x="0" y="0"/>
              <wp:positionH relativeFrom="page">
                <wp:posOffset>772795</wp:posOffset>
              </wp:positionH>
              <wp:positionV relativeFrom="page">
                <wp:posOffset>610235</wp:posOffset>
              </wp:positionV>
              <wp:extent cx="5004000" cy="952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40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1728CA" id="Rectangle 6" o:spid="_x0000_s1026" style="position:absolute;margin-left:60.85pt;margin-top:48.05pt;width:394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" fillcolor="black"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0318C" w14:textId="7DC83533" w:rsidR="00992CE2" w:rsidRDefault="00992CE2">
    <w:pPr>
      <w:pStyle w:val="BodyText"/>
      <w:spacing w:line="14" w:lineRule="auto"/>
      <w:rPr>
        <w:sz w:val="20"/>
      </w:rPr>
    </w:pPr>
    <w:r>
      <w:rPr>
        <w:noProof/>
        <w:lang w:val="en-US"/>
      </w:rPr>
      <mc:AlternateContent>
        <mc:Choice Requires="wps">
          <w:drawing>
            <wp:anchor distT="0" distB="0" distL="114300" distR="114300" simplePos="0" relativeHeight="487375360" behindDoc="1" locked="0" layoutInCell="1" allowOverlap="1" wp14:anchorId="5BB7A900" wp14:editId="2F814E86">
              <wp:simplePos x="0" y="0"/>
              <wp:positionH relativeFrom="page">
                <wp:posOffset>647700</wp:posOffset>
              </wp:positionH>
              <wp:positionV relativeFrom="page">
                <wp:posOffset>447675</wp:posOffset>
              </wp:positionV>
              <wp:extent cx="5000625" cy="219075"/>
              <wp:effectExtent l="0" t="0" r="9525"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3FE21" w14:textId="7DED9A6D" w:rsidR="00992CE2" w:rsidRDefault="00992CE2" w:rsidP="00D770F0">
                          <w:pPr>
                            <w:spacing w:before="7"/>
                            <w:ind w:right="18"/>
                            <w:jc w:val="right"/>
                            <w:rPr>
                              <w:rFonts w:ascii="Arial MT"/>
                              <w:sz w:val="19"/>
                            </w:rPr>
                          </w:pPr>
                          <w:r>
                            <w:rPr>
                              <w:rFonts w:ascii="Arial MT"/>
                              <w:spacing w:val="-1"/>
                              <w:w w:val="105"/>
                              <w:sz w:val="19"/>
                              <w:lang w:val="en-US"/>
                            </w:rPr>
                            <w:t xml:space="preserve">Analisis Pesan Kritik Sosial pada Pertunjukkan Teatrikal UKMF Seni Fasotik </w:t>
                          </w:r>
                          <w:r>
                            <w:rPr>
                              <w:rFonts w:ascii="Arial MT"/>
                              <w:spacing w:val="-1"/>
                              <w:w w:val="105"/>
                              <w:sz w:val="19"/>
                            </w:rPr>
                            <w:t>(</w:t>
                          </w:r>
                          <w:r>
                            <w:rPr>
                              <w:rFonts w:ascii="Arial MT"/>
                              <w:spacing w:val="-1"/>
                              <w:w w:val="105"/>
                              <w:sz w:val="19"/>
                              <w:lang w:val="en-US"/>
                            </w:rPr>
                            <w:t>Alfharaby</w:t>
                          </w:r>
                          <w:r w:rsidR="00092860">
                            <w:rPr>
                              <w:rFonts w:ascii="Arial MT"/>
                              <w:spacing w:val="-1"/>
                              <w:w w:val="105"/>
                              <w:sz w:val="19"/>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B7A900" id="_x0000_t202" coordsize="21600,21600" o:spt="202" path="m,l,21600r21600,l21600,xe">
              <v:stroke joinstyle="miter"/>
              <v:path gradientshapeok="t" o:connecttype="rect"/>
            </v:shapetype>
            <v:shape id="Text Box 7" o:spid="_x0000_s1027" type="#_x0000_t202" style="position:absolute;margin-left:51pt;margin-top:35.25pt;width:393.75pt;height:17.25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" filled="f" stroked="f">
              <v:textbox inset="0,0,0,0">
                <w:txbxContent>
                  <w:p w14:paraId="6673FE21" w14:textId="7DED9A6D" w:rsidR="00992CE2" w:rsidRDefault="00992CE2" w:rsidP="00D770F0">
                    <w:pPr>
                      <w:spacing w:before="7"/>
                      <w:ind w:right="18"/>
                      <w:jc w:val="right"/>
                      <w:rPr>
                        <w:rFonts w:ascii="Arial MT"/>
                        <w:sz w:val="19"/>
                      </w:rPr>
                    </w:pPr>
                    <w:r>
                      <w:rPr>
                        <w:rFonts w:ascii="Arial MT"/>
                        <w:spacing w:val="-1"/>
                        <w:w w:val="105"/>
                        <w:sz w:val="19"/>
                        <w:lang w:val="en-US"/>
                      </w:rPr>
                      <w:t xml:space="preserve">Analisis Pesan Kritik Sosial pada Pertunjukkan Teatrikal UKMF Seni </w:t>
                    </w:r>
                    <w:proofErr w:type="spellStart"/>
                    <w:r>
                      <w:rPr>
                        <w:rFonts w:ascii="Arial MT"/>
                        <w:spacing w:val="-1"/>
                        <w:w w:val="105"/>
                        <w:sz w:val="19"/>
                        <w:lang w:val="en-US"/>
                      </w:rPr>
                      <w:t>Fasotik</w:t>
                    </w:r>
                    <w:proofErr w:type="spellEnd"/>
                    <w:r>
                      <w:rPr>
                        <w:rFonts w:ascii="Arial MT"/>
                        <w:spacing w:val="-1"/>
                        <w:w w:val="105"/>
                        <w:sz w:val="19"/>
                        <w:lang w:val="en-US"/>
                      </w:rPr>
                      <w:t xml:space="preserve"> </w:t>
                    </w:r>
                    <w:r>
                      <w:rPr>
                        <w:rFonts w:ascii="Arial MT"/>
                        <w:spacing w:val="-1"/>
                        <w:w w:val="105"/>
                        <w:sz w:val="19"/>
                      </w:rPr>
                      <w:t>(</w:t>
                    </w:r>
                    <w:proofErr w:type="spellStart"/>
                    <w:r>
                      <w:rPr>
                        <w:rFonts w:ascii="Arial MT"/>
                        <w:spacing w:val="-1"/>
                        <w:w w:val="105"/>
                        <w:sz w:val="19"/>
                        <w:lang w:val="en-US"/>
                      </w:rPr>
                      <w:t>Alfharaby</w:t>
                    </w:r>
                    <w:proofErr w:type="spellEnd"/>
                    <w:r w:rsidR="00092860">
                      <w:rPr>
                        <w:rFonts w:ascii="Arial MT"/>
                        <w:spacing w:val="-1"/>
                        <w:w w:val="105"/>
                        <w:sz w:val="19"/>
                        <w:lang w:val="en-US"/>
                      </w:rPr>
                      <w:t>)</w:t>
                    </w:r>
                  </w:p>
                </w:txbxContent>
              </v:textbox>
              <w10:wrap anchorx="page" anchory="page"/>
            </v:shape>
          </w:pict>
        </mc:Fallback>
      </mc:AlternateContent>
    </w:r>
  </w:p>
  <w:p w14:paraId="280C59F0" w14:textId="04ADED27" w:rsidR="00992CE2" w:rsidRDefault="00092860">
    <w:r>
      <w:rPr>
        <w:noProof/>
        <w:lang w:val="en-US"/>
      </w:rPr>
      <mc:AlternateContent>
        <mc:Choice Requires="wps">
          <w:drawing>
            <wp:anchor distT="0" distB="0" distL="114300" distR="114300" simplePos="0" relativeHeight="487374848" behindDoc="1" locked="0" layoutInCell="1" allowOverlap="1" wp14:anchorId="25773C51" wp14:editId="3787A3CB">
              <wp:simplePos x="0" y="0"/>
              <wp:positionH relativeFrom="page">
                <wp:posOffset>772795</wp:posOffset>
              </wp:positionH>
              <wp:positionV relativeFrom="page">
                <wp:posOffset>610235</wp:posOffset>
              </wp:positionV>
              <wp:extent cx="5004000" cy="1016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40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ECDE26" id="Rectangle 8" o:spid="_x0000_s1026" style="position:absolute;margin-left:60.85pt;margin-top:48.05pt;width:394pt;height:.8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" fillcolor="black"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7B72"/>
    <w:multiLevelType w:val="hybridMultilevel"/>
    <w:tmpl w:val="EDCA1BF0"/>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86414"/>
    <w:multiLevelType w:val="hybridMultilevel"/>
    <w:tmpl w:val="1CFAE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84E90"/>
    <w:multiLevelType w:val="hybridMultilevel"/>
    <w:tmpl w:val="DA06C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007BC"/>
    <w:multiLevelType w:val="hybridMultilevel"/>
    <w:tmpl w:val="D9563FBC"/>
    <w:lvl w:ilvl="0" w:tplc="14D81ACA">
      <w:start w:val="1"/>
      <w:numFmt w:val="decimal"/>
      <w:lvlText w:val="%1."/>
      <w:lvlJc w:val="left"/>
      <w:pPr>
        <w:ind w:left="476" w:hanging="360"/>
      </w:pPr>
      <w:rPr>
        <w:rFonts w:hint="default"/>
      </w:rPr>
    </w:lvl>
    <w:lvl w:ilvl="1" w:tplc="74601436">
      <w:start w:val="1"/>
      <w:numFmt w:val="lowerLetter"/>
      <w:lvlText w:val="%2."/>
      <w:lvlJc w:val="left"/>
      <w:pPr>
        <w:ind w:left="1196" w:hanging="360"/>
      </w:pPr>
      <w:rPr>
        <w:rFonts w:ascii="Times New Roman" w:eastAsia="Times New Roman" w:hAnsi="Times New Roman" w:cs="Times New Roman"/>
      </w:r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
    <w:nsid w:val="23DA0BA2"/>
    <w:multiLevelType w:val="hybridMultilevel"/>
    <w:tmpl w:val="1340FEB2"/>
    <w:lvl w:ilvl="0" w:tplc="589A6F7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F207C5"/>
    <w:multiLevelType w:val="hybridMultilevel"/>
    <w:tmpl w:val="09CE6700"/>
    <w:lvl w:ilvl="0" w:tplc="50C86DCA">
      <w:start w:val="1"/>
      <w:numFmt w:val="decimal"/>
      <w:lvlText w:val="%1."/>
      <w:lvlJc w:val="left"/>
      <w:pPr>
        <w:ind w:left="537" w:hanging="361"/>
      </w:pPr>
      <w:rPr>
        <w:rFonts w:ascii="Times New Roman" w:eastAsia="Times New Roman" w:hAnsi="Times New Roman" w:cs="Times New Roman" w:hint="default"/>
        <w:b/>
        <w:bCs/>
        <w:i/>
        <w:iCs/>
        <w:spacing w:val="0"/>
        <w:w w:val="102"/>
        <w:sz w:val="22"/>
        <w:szCs w:val="22"/>
        <w:lang w:val="id" w:eastAsia="en-US" w:bidi="ar-SA"/>
      </w:rPr>
    </w:lvl>
    <w:lvl w:ilvl="1" w:tplc="FADEDB00">
      <w:start w:val="1"/>
      <w:numFmt w:val="lowerLetter"/>
      <w:lvlText w:val="%2."/>
      <w:lvlJc w:val="left"/>
      <w:pPr>
        <w:ind w:left="838" w:hanging="361"/>
      </w:pPr>
      <w:rPr>
        <w:rFonts w:hint="default"/>
        <w:i/>
        <w:iCs/>
        <w:spacing w:val="0"/>
        <w:w w:val="102"/>
        <w:sz w:val="22"/>
        <w:szCs w:val="22"/>
        <w:lang w:val="id" w:eastAsia="en-US" w:bidi="ar-SA"/>
      </w:rPr>
    </w:lvl>
    <w:lvl w:ilvl="2" w:tplc="1EBC993A">
      <w:numFmt w:val="bullet"/>
      <w:lvlText w:val="•"/>
      <w:lvlJc w:val="left"/>
      <w:pPr>
        <w:ind w:left="980" w:hanging="361"/>
      </w:pPr>
      <w:rPr>
        <w:rFonts w:hint="default"/>
        <w:lang w:val="id" w:eastAsia="en-US" w:bidi="ar-SA"/>
      </w:rPr>
    </w:lvl>
    <w:lvl w:ilvl="3" w:tplc="CE3089E4">
      <w:numFmt w:val="bullet"/>
      <w:lvlText w:val="•"/>
      <w:lvlJc w:val="left"/>
      <w:pPr>
        <w:ind w:left="1842" w:hanging="361"/>
      </w:pPr>
      <w:rPr>
        <w:rFonts w:hint="default"/>
        <w:lang w:val="id" w:eastAsia="en-US" w:bidi="ar-SA"/>
      </w:rPr>
    </w:lvl>
    <w:lvl w:ilvl="4" w:tplc="6AB2B472">
      <w:numFmt w:val="bullet"/>
      <w:lvlText w:val="•"/>
      <w:lvlJc w:val="left"/>
      <w:pPr>
        <w:ind w:left="2705" w:hanging="361"/>
      </w:pPr>
      <w:rPr>
        <w:rFonts w:hint="default"/>
        <w:lang w:val="id" w:eastAsia="en-US" w:bidi="ar-SA"/>
      </w:rPr>
    </w:lvl>
    <w:lvl w:ilvl="5" w:tplc="F1749E50">
      <w:numFmt w:val="bullet"/>
      <w:lvlText w:val="•"/>
      <w:lvlJc w:val="left"/>
      <w:pPr>
        <w:ind w:left="3567" w:hanging="361"/>
      </w:pPr>
      <w:rPr>
        <w:rFonts w:hint="default"/>
        <w:lang w:val="id" w:eastAsia="en-US" w:bidi="ar-SA"/>
      </w:rPr>
    </w:lvl>
    <w:lvl w:ilvl="6" w:tplc="0B60DE88">
      <w:numFmt w:val="bullet"/>
      <w:lvlText w:val="•"/>
      <w:lvlJc w:val="left"/>
      <w:pPr>
        <w:ind w:left="4430" w:hanging="361"/>
      </w:pPr>
      <w:rPr>
        <w:rFonts w:hint="default"/>
        <w:lang w:val="id" w:eastAsia="en-US" w:bidi="ar-SA"/>
      </w:rPr>
    </w:lvl>
    <w:lvl w:ilvl="7" w:tplc="99920870">
      <w:numFmt w:val="bullet"/>
      <w:lvlText w:val="•"/>
      <w:lvlJc w:val="left"/>
      <w:pPr>
        <w:ind w:left="5292" w:hanging="361"/>
      </w:pPr>
      <w:rPr>
        <w:rFonts w:hint="default"/>
        <w:lang w:val="id" w:eastAsia="en-US" w:bidi="ar-SA"/>
      </w:rPr>
    </w:lvl>
    <w:lvl w:ilvl="8" w:tplc="1946E0F6">
      <w:numFmt w:val="bullet"/>
      <w:lvlText w:val="•"/>
      <w:lvlJc w:val="left"/>
      <w:pPr>
        <w:ind w:left="6155" w:hanging="361"/>
      </w:pPr>
      <w:rPr>
        <w:rFonts w:hint="default"/>
        <w:lang w:val="id" w:eastAsia="en-US" w:bidi="ar-SA"/>
      </w:rPr>
    </w:lvl>
  </w:abstractNum>
  <w:abstractNum w:abstractNumId="6">
    <w:nsid w:val="379E5AAB"/>
    <w:multiLevelType w:val="hybridMultilevel"/>
    <w:tmpl w:val="A816EB72"/>
    <w:lvl w:ilvl="0" w:tplc="3A52D92A">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7">
    <w:nsid w:val="40FE1451"/>
    <w:multiLevelType w:val="hybridMultilevel"/>
    <w:tmpl w:val="D9029A6E"/>
    <w:lvl w:ilvl="0" w:tplc="FA80CAE8">
      <w:start w:val="1"/>
      <w:numFmt w:val="decimal"/>
      <w:lvlText w:val="%1."/>
      <w:lvlJc w:val="left"/>
      <w:pPr>
        <w:ind w:left="862" w:hanging="360"/>
      </w:pPr>
      <w:rPr>
        <w:rFonts w:ascii="Times New Roman" w:eastAsia="Times New Roman" w:hAnsi="Times New Roman" w:cs="Times New Roman"/>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B988045C">
      <w:start w:val="1"/>
      <w:numFmt w:val="lowerLetter"/>
      <w:lvlText w:val="%4."/>
      <w:lvlJc w:val="left"/>
      <w:pPr>
        <w:ind w:left="3022" w:hanging="360"/>
      </w:pPr>
      <w:rPr>
        <w:rFonts w:hint="default"/>
      </w:r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4B776764"/>
    <w:multiLevelType w:val="hybridMultilevel"/>
    <w:tmpl w:val="C95C5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633E4"/>
    <w:multiLevelType w:val="hybridMultilevel"/>
    <w:tmpl w:val="BBECBE0E"/>
    <w:lvl w:ilvl="0" w:tplc="A224BEFE">
      <w:start w:val="1"/>
      <w:numFmt w:val="lowerLetter"/>
      <w:lvlText w:val="%1)"/>
      <w:lvlJc w:val="left"/>
      <w:pPr>
        <w:ind w:left="537" w:hanging="361"/>
      </w:pPr>
      <w:rPr>
        <w:rFonts w:ascii="Times New Roman" w:eastAsia="Times New Roman" w:hAnsi="Times New Roman" w:cs="Times New Roman" w:hint="default"/>
        <w:spacing w:val="0"/>
        <w:w w:val="102"/>
        <w:sz w:val="22"/>
        <w:szCs w:val="22"/>
        <w:lang w:val="id" w:eastAsia="en-US" w:bidi="ar-SA"/>
      </w:rPr>
    </w:lvl>
    <w:lvl w:ilvl="1" w:tplc="A47A7650">
      <w:numFmt w:val="bullet"/>
      <w:lvlText w:val="•"/>
      <w:lvlJc w:val="left"/>
      <w:pPr>
        <w:ind w:left="1274" w:hanging="361"/>
      </w:pPr>
      <w:rPr>
        <w:rFonts w:hint="default"/>
        <w:lang w:val="id" w:eastAsia="en-US" w:bidi="ar-SA"/>
      </w:rPr>
    </w:lvl>
    <w:lvl w:ilvl="2" w:tplc="76287D40">
      <w:numFmt w:val="bullet"/>
      <w:lvlText w:val="•"/>
      <w:lvlJc w:val="left"/>
      <w:pPr>
        <w:ind w:left="2008" w:hanging="361"/>
      </w:pPr>
      <w:rPr>
        <w:rFonts w:hint="default"/>
        <w:lang w:val="id" w:eastAsia="en-US" w:bidi="ar-SA"/>
      </w:rPr>
    </w:lvl>
    <w:lvl w:ilvl="3" w:tplc="84D41A6A">
      <w:numFmt w:val="bullet"/>
      <w:lvlText w:val="•"/>
      <w:lvlJc w:val="left"/>
      <w:pPr>
        <w:ind w:left="2742" w:hanging="361"/>
      </w:pPr>
      <w:rPr>
        <w:rFonts w:hint="default"/>
        <w:lang w:val="id" w:eastAsia="en-US" w:bidi="ar-SA"/>
      </w:rPr>
    </w:lvl>
    <w:lvl w:ilvl="4" w:tplc="B22E2ECE">
      <w:numFmt w:val="bullet"/>
      <w:lvlText w:val="•"/>
      <w:lvlJc w:val="left"/>
      <w:pPr>
        <w:ind w:left="3476" w:hanging="361"/>
      </w:pPr>
      <w:rPr>
        <w:rFonts w:hint="default"/>
        <w:lang w:val="id" w:eastAsia="en-US" w:bidi="ar-SA"/>
      </w:rPr>
    </w:lvl>
    <w:lvl w:ilvl="5" w:tplc="E2E2975A">
      <w:numFmt w:val="bullet"/>
      <w:lvlText w:val="•"/>
      <w:lvlJc w:val="left"/>
      <w:pPr>
        <w:ind w:left="4210" w:hanging="361"/>
      </w:pPr>
      <w:rPr>
        <w:rFonts w:hint="default"/>
        <w:lang w:val="id" w:eastAsia="en-US" w:bidi="ar-SA"/>
      </w:rPr>
    </w:lvl>
    <w:lvl w:ilvl="6" w:tplc="E0048CFC">
      <w:numFmt w:val="bullet"/>
      <w:lvlText w:val="•"/>
      <w:lvlJc w:val="left"/>
      <w:pPr>
        <w:ind w:left="4944" w:hanging="361"/>
      </w:pPr>
      <w:rPr>
        <w:rFonts w:hint="default"/>
        <w:lang w:val="id" w:eastAsia="en-US" w:bidi="ar-SA"/>
      </w:rPr>
    </w:lvl>
    <w:lvl w:ilvl="7" w:tplc="06788326">
      <w:numFmt w:val="bullet"/>
      <w:lvlText w:val="•"/>
      <w:lvlJc w:val="left"/>
      <w:pPr>
        <w:ind w:left="5678" w:hanging="361"/>
      </w:pPr>
      <w:rPr>
        <w:rFonts w:hint="default"/>
        <w:lang w:val="id" w:eastAsia="en-US" w:bidi="ar-SA"/>
      </w:rPr>
    </w:lvl>
    <w:lvl w:ilvl="8" w:tplc="D1089530">
      <w:numFmt w:val="bullet"/>
      <w:lvlText w:val="•"/>
      <w:lvlJc w:val="left"/>
      <w:pPr>
        <w:ind w:left="6412" w:hanging="361"/>
      </w:pPr>
      <w:rPr>
        <w:rFonts w:hint="default"/>
        <w:lang w:val="id" w:eastAsia="en-US" w:bidi="ar-SA"/>
      </w:rPr>
    </w:lvl>
  </w:abstractNum>
  <w:abstractNum w:abstractNumId="10">
    <w:nsid w:val="558C2208"/>
    <w:multiLevelType w:val="hybridMultilevel"/>
    <w:tmpl w:val="2680429E"/>
    <w:lvl w:ilvl="0" w:tplc="CFD2470C">
      <w:start w:val="1"/>
      <w:numFmt w:val="lowerLetter"/>
      <w:lvlText w:val="%1)"/>
      <w:lvlJc w:val="left"/>
      <w:pPr>
        <w:ind w:left="1046" w:hanging="360"/>
      </w:pPr>
      <w:rPr>
        <w:rFonts w:hint="default"/>
      </w:rPr>
    </w:lvl>
    <w:lvl w:ilvl="1" w:tplc="38090019" w:tentative="1">
      <w:start w:val="1"/>
      <w:numFmt w:val="lowerLetter"/>
      <w:lvlText w:val="%2."/>
      <w:lvlJc w:val="left"/>
      <w:pPr>
        <w:ind w:left="1766" w:hanging="360"/>
      </w:pPr>
    </w:lvl>
    <w:lvl w:ilvl="2" w:tplc="3809001B" w:tentative="1">
      <w:start w:val="1"/>
      <w:numFmt w:val="lowerRoman"/>
      <w:lvlText w:val="%3."/>
      <w:lvlJc w:val="right"/>
      <w:pPr>
        <w:ind w:left="2486" w:hanging="180"/>
      </w:pPr>
    </w:lvl>
    <w:lvl w:ilvl="3" w:tplc="3809000F" w:tentative="1">
      <w:start w:val="1"/>
      <w:numFmt w:val="decimal"/>
      <w:lvlText w:val="%4."/>
      <w:lvlJc w:val="left"/>
      <w:pPr>
        <w:ind w:left="3206" w:hanging="360"/>
      </w:pPr>
    </w:lvl>
    <w:lvl w:ilvl="4" w:tplc="38090019" w:tentative="1">
      <w:start w:val="1"/>
      <w:numFmt w:val="lowerLetter"/>
      <w:lvlText w:val="%5."/>
      <w:lvlJc w:val="left"/>
      <w:pPr>
        <w:ind w:left="3926" w:hanging="360"/>
      </w:pPr>
    </w:lvl>
    <w:lvl w:ilvl="5" w:tplc="3809001B" w:tentative="1">
      <w:start w:val="1"/>
      <w:numFmt w:val="lowerRoman"/>
      <w:lvlText w:val="%6."/>
      <w:lvlJc w:val="right"/>
      <w:pPr>
        <w:ind w:left="4646" w:hanging="180"/>
      </w:pPr>
    </w:lvl>
    <w:lvl w:ilvl="6" w:tplc="3809000F" w:tentative="1">
      <w:start w:val="1"/>
      <w:numFmt w:val="decimal"/>
      <w:lvlText w:val="%7."/>
      <w:lvlJc w:val="left"/>
      <w:pPr>
        <w:ind w:left="5366" w:hanging="360"/>
      </w:pPr>
    </w:lvl>
    <w:lvl w:ilvl="7" w:tplc="38090019" w:tentative="1">
      <w:start w:val="1"/>
      <w:numFmt w:val="lowerLetter"/>
      <w:lvlText w:val="%8."/>
      <w:lvlJc w:val="left"/>
      <w:pPr>
        <w:ind w:left="6086" w:hanging="360"/>
      </w:pPr>
    </w:lvl>
    <w:lvl w:ilvl="8" w:tplc="3809001B" w:tentative="1">
      <w:start w:val="1"/>
      <w:numFmt w:val="lowerRoman"/>
      <w:lvlText w:val="%9."/>
      <w:lvlJc w:val="right"/>
      <w:pPr>
        <w:ind w:left="6806" w:hanging="180"/>
      </w:pPr>
    </w:lvl>
  </w:abstractNum>
  <w:abstractNum w:abstractNumId="11">
    <w:nsid w:val="55CE09E5"/>
    <w:multiLevelType w:val="hybridMultilevel"/>
    <w:tmpl w:val="9D740CBE"/>
    <w:lvl w:ilvl="0" w:tplc="D94486CA">
      <w:start w:val="1"/>
      <w:numFmt w:val="decimal"/>
      <w:lvlText w:val="%1."/>
      <w:lvlJc w:val="left"/>
      <w:pPr>
        <w:ind w:left="897" w:hanging="360"/>
      </w:pPr>
      <w:rPr>
        <w:rFonts w:hint="default"/>
        <w:sz w:val="22"/>
      </w:rPr>
    </w:lvl>
    <w:lvl w:ilvl="1" w:tplc="38090019" w:tentative="1">
      <w:start w:val="1"/>
      <w:numFmt w:val="lowerLetter"/>
      <w:lvlText w:val="%2."/>
      <w:lvlJc w:val="left"/>
      <w:pPr>
        <w:ind w:left="1617" w:hanging="360"/>
      </w:pPr>
    </w:lvl>
    <w:lvl w:ilvl="2" w:tplc="3809001B" w:tentative="1">
      <w:start w:val="1"/>
      <w:numFmt w:val="lowerRoman"/>
      <w:lvlText w:val="%3."/>
      <w:lvlJc w:val="right"/>
      <w:pPr>
        <w:ind w:left="2337" w:hanging="180"/>
      </w:pPr>
    </w:lvl>
    <w:lvl w:ilvl="3" w:tplc="3809000F" w:tentative="1">
      <w:start w:val="1"/>
      <w:numFmt w:val="decimal"/>
      <w:lvlText w:val="%4."/>
      <w:lvlJc w:val="left"/>
      <w:pPr>
        <w:ind w:left="3057" w:hanging="360"/>
      </w:pPr>
    </w:lvl>
    <w:lvl w:ilvl="4" w:tplc="38090019" w:tentative="1">
      <w:start w:val="1"/>
      <w:numFmt w:val="lowerLetter"/>
      <w:lvlText w:val="%5."/>
      <w:lvlJc w:val="left"/>
      <w:pPr>
        <w:ind w:left="3777" w:hanging="360"/>
      </w:pPr>
    </w:lvl>
    <w:lvl w:ilvl="5" w:tplc="3809001B" w:tentative="1">
      <w:start w:val="1"/>
      <w:numFmt w:val="lowerRoman"/>
      <w:lvlText w:val="%6."/>
      <w:lvlJc w:val="right"/>
      <w:pPr>
        <w:ind w:left="4497" w:hanging="180"/>
      </w:pPr>
    </w:lvl>
    <w:lvl w:ilvl="6" w:tplc="3809000F" w:tentative="1">
      <w:start w:val="1"/>
      <w:numFmt w:val="decimal"/>
      <w:lvlText w:val="%7."/>
      <w:lvlJc w:val="left"/>
      <w:pPr>
        <w:ind w:left="5217" w:hanging="360"/>
      </w:pPr>
    </w:lvl>
    <w:lvl w:ilvl="7" w:tplc="38090019" w:tentative="1">
      <w:start w:val="1"/>
      <w:numFmt w:val="lowerLetter"/>
      <w:lvlText w:val="%8."/>
      <w:lvlJc w:val="left"/>
      <w:pPr>
        <w:ind w:left="5937" w:hanging="360"/>
      </w:pPr>
    </w:lvl>
    <w:lvl w:ilvl="8" w:tplc="3809001B" w:tentative="1">
      <w:start w:val="1"/>
      <w:numFmt w:val="lowerRoman"/>
      <w:lvlText w:val="%9."/>
      <w:lvlJc w:val="right"/>
      <w:pPr>
        <w:ind w:left="6657" w:hanging="180"/>
      </w:pPr>
    </w:lvl>
  </w:abstractNum>
  <w:abstractNum w:abstractNumId="12">
    <w:nsid w:val="59125C8A"/>
    <w:multiLevelType w:val="hybridMultilevel"/>
    <w:tmpl w:val="B90A4972"/>
    <w:lvl w:ilvl="0" w:tplc="14CE83A8">
      <w:start w:val="1"/>
      <w:numFmt w:val="decimal"/>
      <w:lvlText w:val="%1."/>
      <w:lvlJc w:val="left"/>
      <w:pPr>
        <w:ind w:left="537" w:hanging="361"/>
      </w:pPr>
      <w:rPr>
        <w:rFonts w:ascii="Times New Roman" w:eastAsia="Times New Roman" w:hAnsi="Times New Roman" w:cs="Times New Roman" w:hint="default"/>
        <w:spacing w:val="-8"/>
        <w:w w:val="102"/>
        <w:sz w:val="22"/>
        <w:szCs w:val="22"/>
        <w:lang w:val="id" w:eastAsia="en-US" w:bidi="ar-SA"/>
      </w:rPr>
    </w:lvl>
    <w:lvl w:ilvl="1" w:tplc="5BBA4546">
      <w:start w:val="1"/>
      <w:numFmt w:val="lowerLetter"/>
      <w:lvlText w:val="%2)"/>
      <w:lvlJc w:val="left"/>
      <w:pPr>
        <w:ind w:left="973" w:hanging="361"/>
      </w:pPr>
      <w:rPr>
        <w:rFonts w:ascii="Times New Roman" w:eastAsia="Times New Roman" w:hAnsi="Times New Roman" w:cs="Times New Roman" w:hint="default"/>
        <w:spacing w:val="0"/>
        <w:w w:val="102"/>
        <w:sz w:val="22"/>
        <w:szCs w:val="22"/>
        <w:lang w:val="id" w:eastAsia="en-US" w:bidi="ar-SA"/>
      </w:rPr>
    </w:lvl>
    <w:lvl w:ilvl="2" w:tplc="1A86EACC">
      <w:numFmt w:val="bullet"/>
      <w:lvlText w:val="•"/>
      <w:lvlJc w:val="left"/>
      <w:pPr>
        <w:ind w:left="1746" w:hanging="361"/>
      </w:pPr>
      <w:rPr>
        <w:rFonts w:hint="default"/>
        <w:lang w:val="id" w:eastAsia="en-US" w:bidi="ar-SA"/>
      </w:rPr>
    </w:lvl>
    <w:lvl w:ilvl="3" w:tplc="4A7E3C34">
      <w:numFmt w:val="bullet"/>
      <w:lvlText w:val="•"/>
      <w:lvlJc w:val="left"/>
      <w:pPr>
        <w:ind w:left="2513" w:hanging="361"/>
      </w:pPr>
      <w:rPr>
        <w:rFonts w:hint="default"/>
        <w:lang w:val="id" w:eastAsia="en-US" w:bidi="ar-SA"/>
      </w:rPr>
    </w:lvl>
    <w:lvl w:ilvl="4" w:tplc="256AD074">
      <w:numFmt w:val="bullet"/>
      <w:lvlText w:val="•"/>
      <w:lvlJc w:val="left"/>
      <w:pPr>
        <w:ind w:left="3280" w:hanging="361"/>
      </w:pPr>
      <w:rPr>
        <w:rFonts w:hint="default"/>
        <w:lang w:val="id" w:eastAsia="en-US" w:bidi="ar-SA"/>
      </w:rPr>
    </w:lvl>
    <w:lvl w:ilvl="5" w:tplc="67DA7AD0">
      <w:numFmt w:val="bullet"/>
      <w:lvlText w:val="•"/>
      <w:lvlJc w:val="left"/>
      <w:pPr>
        <w:ind w:left="4046" w:hanging="361"/>
      </w:pPr>
      <w:rPr>
        <w:rFonts w:hint="default"/>
        <w:lang w:val="id" w:eastAsia="en-US" w:bidi="ar-SA"/>
      </w:rPr>
    </w:lvl>
    <w:lvl w:ilvl="6" w:tplc="F7C003F4">
      <w:numFmt w:val="bullet"/>
      <w:lvlText w:val="•"/>
      <w:lvlJc w:val="left"/>
      <w:pPr>
        <w:ind w:left="4813" w:hanging="361"/>
      </w:pPr>
      <w:rPr>
        <w:rFonts w:hint="default"/>
        <w:lang w:val="id" w:eastAsia="en-US" w:bidi="ar-SA"/>
      </w:rPr>
    </w:lvl>
    <w:lvl w:ilvl="7" w:tplc="26F2644A">
      <w:numFmt w:val="bullet"/>
      <w:lvlText w:val="•"/>
      <w:lvlJc w:val="left"/>
      <w:pPr>
        <w:ind w:left="5580" w:hanging="361"/>
      </w:pPr>
      <w:rPr>
        <w:rFonts w:hint="default"/>
        <w:lang w:val="id" w:eastAsia="en-US" w:bidi="ar-SA"/>
      </w:rPr>
    </w:lvl>
    <w:lvl w:ilvl="8" w:tplc="F940C5EA">
      <w:numFmt w:val="bullet"/>
      <w:lvlText w:val="•"/>
      <w:lvlJc w:val="left"/>
      <w:pPr>
        <w:ind w:left="6346" w:hanging="361"/>
      </w:pPr>
      <w:rPr>
        <w:rFonts w:hint="default"/>
        <w:lang w:val="id" w:eastAsia="en-US" w:bidi="ar-SA"/>
      </w:rPr>
    </w:lvl>
  </w:abstractNum>
  <w:abstractNum w:abstractNumId="13">
    <w:nsid w:val="5BD23F71"/>
    <w:multiLevelType w:val="hybridMultilevel"/>
    <w:tmpl w:val="5BF08646"/>
    <w:lvl w:ilvl="0" w:tplc="D40A2A90">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4">
    <w:nsid w:val="5F643CB9"/>
    <w:multiLevelType w:val="hybridMultilevel"/>
    <w:tmpl w:val="6054EE4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19">
      <w:start w:val="1"/>
      <w:numFmt w:val="lowerLetter"/>
      <w:lvlText w:val="%4."/>
      <w:lvlJc w:val="left"/>
      <w:pPr>
        <w:ind w:left="72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60A614AE"/>
    <w:multiLevelType w:val="hybridMultilevel"/>
    <w:tmpl w:val="CF602FC4"/>
    <w:lvl w:ilvl="0" w:tplc="1A2E985E">
      <w:start w:val="1"/>
      <w:numFmt w:val="decimal"/>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6242434E"/>
    <w:multiLevelType w:val="hybridMultilevel"/>
    <w:tmpl w:val="AD2CE5C2"/>
    <w:lvl w:ilvl="0" w:tplc="E1562A4A">
      <w:start w:val="1"/>
      <w:numFmt w:val="decimal"/>
      <w:lvlText w:val="%1."/>
      <w:lvlJc w:val="left"/>
      <w:pPr>
        <w:ind w:left="477" w:hanging="361"/>
      </w:pPr>
      <w:rPr>
        <w:rFonts w:ascii="Times New Roman" w:eastAsia="Times New Roman" w:hAnsi="Times New Roman" w:cs="Times New Roman" w:hint="default"/>
        <w:spacing w:val="-8"/>
        <w:w w:val="102"/>
        <w:sz w:val="22"/>
        <w:szCs w:val="22"/>
        <w:lang w:val="id" w:eastAsia="en-US" w:bidi="ar-SA"/>
      </w:rPr>
    </w:lvl>
    <w:lvl w:ilvl="1" w:tplc="E7A2CB9E">
      <w:start w:val="1"/>
      <w:numFmt w:val="lowerLetter"/>
      <w:lvlText w:val="%2."/>
      <w:lvlJc w:val="left"/>
      <w:pPr>
        <w:ind w:left="838" w:hanging="361"/>
      </w:pPr>
      <w:rPr>
        <w:rFonts w:ascii="Times New Roman" w:eastAsia="Times New Roman" w:hAnsi="Times New Roman" w:cs="Times New Roman" w:hint="default"/>
        <w:spacing w:val="0"/>
        <w:w w:val="102"/>
        <w:sz w:val="22"/>
        <w:szCs w:val="22"/>
        <w:lang w:val="id" w:eastAsia="en-US" w:bidi="ar-SA"/>
      </w:rPr>
    </w:lvl>
    <w:lvl w:ilvl="2" w:tplc="15BAC030">
      <w:start w:val="1"/>
      <w:numFmt w:val="decimal"/>
      <w:lvlText w:val="%3."/>
      <w:lvlJc w:val="left"/>
      <w:pPr>
        <w:ind w:left="1183" w:hanging="361"/>
      </w:pPr>
      <w:rPr>
        <w:rFonts w:ascii="Times New Roman" w:eastAsia="Times New Roman" w:hAnsi="Times New Roman" w:cs="Times New Roman" w:hint="default"/>
        <w:spacing w:val="-8"/>
        <w:w w:val="102"/>
        <w:sz w:val="22"/>
        <w:szCs w:val="22"/>
        <w:lang w:val="id" w:eastAsia="en-US" w:bidi="ar-SA"/>
      </w:rPr>
    </w:lvl>
    <w:lvl w:ilvl="3" w:tplc="831EB894">
      <w:numFmt w:val="bullet"/>
      <w:lvlText w:val="•"/>
      <w:lvlJc w:val="left"/>
      <w:pPr>
        <w:ind w:left="1200" w:hanging="361"/>
      </w:pPr>
      <w:rPr>
        <w:rFonts w:hint="default"/>
        <w:lang w:val="id" w:eastAsia="en-US" w:bidi="ar-SA"/>
      </w:rPr>
    </w:lvl>
    <w:lvl w:ilvl="4" w:tplc="9FD672DE">
      <w:numFmt w:val="bullet"/>
      <w:lvlText w:val="•"/>
      <w:lvlJc w:val="left"/>
      <w:pPr>
        <w:ind w:left="2154" w:hanging="361"/>
      </w:pPr>
      <w:rPr>
        <w:rFonts w:hint="default"/>
        <w:lang w:val="id" w:eastAsia="en-US" w:bidi="ar-SA"/>
      </w:rPr>
    </w:lvl>
    <w:lvl w:ilvl="5" w:tplc="52F6343A">
      <w:numFmt w:val="bullet"/>
      <w:lvlText w:val="•"/>
      <w:lvlJc w:val="left"/>
      <w:pPr>
        <w:ind w:left="3108" w:hanging="361"/>
      </w:pPr>
      <w:rPr>
        <w:rFonts w:hint="default"/>
        <w:lang w:val="id" w:eastAsia="en-US" w:bidi="ar-SA"/>
      </w:rPr>
    </w:lvl>
    <w:lvl w:ilvl="6" w:tplc="082E245E">
      <w:numFmt w:val="bullet"/>
      <w:lvlText w:val="•"/>
      <w:lvlJc w:val="left"/>
      <w:pPr>
        <w:ind w:left="4062" w:hanging="361"/>
      </w:pPr>
      <w:rPr>
        <w:rFonts w:hint="default"/>
        <w:lang w:val="id" w:eastAsia="en-US" w:bidi="ar-SA"/>
      </w:rPr>
    </w:lvl>
    <w:lvl w:ilvl="7" w:tplc="B19C1DE6">
      <w:numFmt w:val="bullet"/>
      <w:lvlText w:val="•"/>
      <w:lvlJc w:val="left"/>
      <w:pPr>
        <w:ind w:left="5017" w:hanging="361"/>
      </w:pPr>
      <w:rPr>
        <w:rFonts w:hint="default"/>
        <w:lang w:val="id" w:eastAsia="en-US" w:bidi="ar-SA"/>
      </w:rPr>
    </w:lvl>
    <w:lvl w:ilvl="8" w:tplc="86700F98">
      <w:numFmt w:val="bullet"/>
      <w:lvlText w:val="•"/>
      <w:lvlJc w:val="left"/>
      <w:pPr>
        <w:ind w:left="5971" w:hanging="361"/>
      </w:pPr>
      <w:rPr>
        <w:rFonts w:hint="default"/>
        <w:lang w:val="id" w:eastAsia="en-US" w:bidi="ar-SA"/>
      </w:rPr>
    </w:lvl>
  </w:abstractNum>
  <w:abstractNum w:abstractNumId="17">
    <w:nsid w:val="66516F89"/>
    <w:multiLevelType w:val="multilevel"/>
    <w:tmpl w:val="63F296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AD53C75"/>
    <w:multiLevelType w:val="hybridMultilevel"/>
    <w:tmpl w:val="16A88434"/>
    <w:lvl w:ilvl="0" w:tplc="67D858A6">
      <w:start w:val="1"/>
      <w:numFmt w:val="decimal"/>
      <w:lvlText w:val="%1."/>
      <w:lvlJc w:val="left"/>
      <w:pPr>
        <w:ind w:left="537" w:hanging="361"/>
      </w:pPr>
      <w:rPr>
        <w:rFonts w:ascii="Times New Roman" w:eastAsia="Times New Roman" w:hAnsi="Times New Roman" w:cs="Times New Roman" w:hint="default"/>
        <w:spacing w:val="-8"/>
        <w:w w:val="102"/>
        <w:sz w:val="22"/>
        <w:szCs w:val="22"/>
        <w:lang w:val="id" w:eastAsia="en-US" w:bidi="ar-SA"/>
      </w:rPr>
    </w:lvl>
    <w:lvl w:ilvl="1" w:tplc="5B4272C0">
      <w:numFmt w:val="bullet"/>
      <w:lvlText w:val="•"/>
      <w:lvlJc w:val="left"/>
      <w:pPr>
        <w:ind w:left="1274" w:hanging="361"/>
      </w:pPr>
      <w:rPr>
        <w:rFonts w:hint="default"/>
        <w:lang w:val="id" w:eastAsia="en-US" w:bidi="ar-SA"/>
      </w:rPr>
    </w:lvl>
    <w:lvl w:ilvl="2" w:tplc="CC9C3C20">
      <w:numFmt w:val="bullet"/>
      <w:lvlText w:val="•"/>
      <w:lvlJc w:val="left"/>
      <w:pPr>
        <w:ind w:left="2008" w:hanging="361"/>
      </w:pPr>
      <w:rPr>
        <w:rFonts w:hint="default"/>
        <w:lang w:val="id" w:eastAsia="en-US" w:bidi="ar-SA"/>
      </w:rPr>
    </w:lvl>
    <w:lvl w:ilvl="3" w:tplc="E168149E">
      <w:numFmt w:val="bullet"/>
      <w:lvlText w:val="•"/>
      <w:lvlJc w:val="left"/>
      <w:pPr>
        <w:ind w:left="2742" w:hanging="361"/>
      </w:pPr>
      <w:rPr>
        <w:rFonts w:hint="default"/>
        <w:lang w:val="id" w:eastAsia="en-US" w:bidi="ar-SA"/>
      </w:rPr>
    </w:lvl>
    <w:lvl w:ilvl="4" w:tplc="35DECFEC">
      <w:numFmt w:val="bullet"/>
      <w:lvlText w:val="•"/>
      <w:lvlJc w:val="left"/>
      <w:pPr>
        <w:ind w:left="3476" w:hanging="361"/>
      </w:pPr>
      <w:rPr>
        <w:rFonts w:hint="default"/>
        <w:lang w:val="id" w:eastAsia="en-US" w:bidi="ar-SA"/>
      </w:rPr>
    </w:lvl>
    <w:lvl w:ilvl="5" w:tplc="17AA4FE0">
      <w:numFmt w:val="bullet"/>
      <w:lvlText w:val="•"/>
      <w:lvlJc w:val="left"/>
      <w:pPr>
        <w:ind w:left="4210" w:hanging="361"/>
      </w:pPr>
      <w:rPr>
        <w:rFonts w:hint="default"/>
        <w:lang w:val="id" w:eastAsia="en-US" w:bidi="ar-SA"/>
      </w:rPr>
    </w:lvl>
    <w:lvl w:ilvl="6" w:tplc="AD5077B0">
      <w:numFmt w:val="bullet"/>
      <w:lvlText w:val="•"/>
      <w:lvlJc w:val="left"/>
      <w:pPr>
        <w:ind w:left="4944" w:hanging="361"/>
      </w:pPr>
      <w:rPr>
        <w:rFonts w:hint="default"/>
        <w:lang w:val="id" w:eastAsia="en-US" w:bidi="ar-SA"/>
      </w:rPr>
    </w:lvl>
    <w:lvl w:ilvl="7" w:tplc="0254C092">
      <w:numFmt w:val="bullet"/>
      <w:lvlText w:val="•"/>
      <w:lvlJc w:val="left"/>
      <w:pPr>
        <w:ind w:left="5678" w:hanging="361"/>
      </w:pPr>
      <w:rPr>
        <w:rFonts w:hint="default"/>
        <w:lang w:val="id" w:eastAsia="en-US" w:bidi="ar-SA"/>
      </w:rPr>
    </w:lvl>
    <w:lvl w:ilvl="8" w:tplc="376471A8">
      <w:numFmt w:val="bullet"/>
      <w:lvlText w:val="•"/>
      <w:lvlJc w:val="left"/>
      <w:pPr>
        <w:ind w:left="6412" w:hanging="361"/>
      </w:pPr>
      <w:rPr>
        <w:rFonts w:hint="default"/>
        <w:lang w:val="id" w:eastAsia="en-US" w:bidi="ar-SA"/>
      </w:rPr>
    </w:lvl>
  </w:abstractNum>
  <w:abstractNum w:abstractNumId="19">
    <w:nsid w:val="774262E8"/>
    <w:multiLevelType w:val="hybridMultilevel"/>
    <w:tmpl w:val="62363AEC"/>
    <w:lvl w:ilvl="0" w:tplc="4DA057D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78C43D7A"/>
    <w:multiLevelType w:val="hybridMultilevel"/>
    <w:tmpl w:val="4A006DC8"/>
    <w:lvl w:ilvl="0" w:tplc="F0CA243E">
      <w:start w:val="1"/>
      <w:numFmt w:val="decimal"/>
      <w:lvlText w:val="%1."/>
      <w:lvlJc w:val="left"/>
      <w:pPr>
        <w:ind w:left="537" w:hanging="361"/>
      </w:pPr>
      <w:rPr>
        <w:rFonts w:ascii="Times New Roman" w:eastAsia="Times New Roman" w:hAnsi="Times New Roman" w:cs="Times New Roman" w:hint="default"/>
        <w:spacing w:val="-8"/>
        <w:w w:val="102"/>
        <w:sz w:val="22"/>
        <w:szCs w:val="22"/>
        <w:lang w:val="id" w:eastAsia="en-US" w:bidi="ar-SA"/>
      </w:rPr>
    </w:lvl>
    <w:lvl w:ilvl="1" w:tplc="DEF2AE76">
      <w:numFmt w:val="bullet"/>
      <w:lvlText w:val="•"/>
      <w:lvlJc w:val="left"/>
      <w:pPr>
        <w:ind w:left="1274" w:hanging="361"/>
      </w:pPr>
      <w:rPr>
        <w:rFonts w:hint="default"/>
        <w:lang w:val="id" w:eastAsia="en-US" w:bidi="ar-SA"/>
      </w:rPr>
    </w:lvl>
    <w:lvl w:ilvl="2" w:tplc="8F30AB32">
      <w:numFmt w:val="bullet"/>
      <w:lvlText w:val="•"/>
      <w:lvlJc w:val="left"/>
      <w:pPr>
        <w:ind w:left="2008" w:hanging="361"/>
      </w:pPr>
      <w:rPr>
        <w:rFonts w:hint="default"/>
        <w:lang w:val="id" w:eastAsia="en-US" w:bidi="ar-SA"/>
      </w:rPr>
    </w:lvl>
    <w:lvl w:ilvl="3" w:tplc="17B4B296">
      <w:numFmt w:val="bullet"/>
      <w:lvlText w:val="•"/>
      <w:lvlJc w:val="left"/>
      <w:pPr>
        <w:ind w:left="2742" w:hanging="361"/>
      </w:pPr>
      <w:rPr>
        <w:rFonts w:hint="default"/>
        <w:lang w:val="id" w:eastAsia="en-US" w:bidi="ar-SA"/>
      </w:rPr>
    </w:lvl>
    <w:lvl w:ilvl="4" w:tplc="93825D56">
      <w:numFmt w:val="bullet"/>
      <w:lvlText w:val="•"/>
      <w:lvlJc w:val="left"/>
      <w:pPr>
        <w:ind w:left="3476" w:hanging="361"/>
      </w:pPr>
      <w:rPr>
        <w:rFonts w:hint="default"/>
        <w:lang w:val="id" w:eastAsia="en-US" w:bidi="ar-SA"/>
      </w:rPr>
    </w:lvl>
    <w:lvl w:ilvl="5" w:tplc="16DC6C72">
      <w:numFmt w:val="bullet"/>
      <w:lvlText w:val="•"/>
      <w:lvlJc w:val="left"/>
      <w:pPr>
        <w:ind w:left="4210" w:hanging="361"/>
      </w:pPr>
      <w:rPr>
        <w:rFonts w:hint="default"/>
        <w:lang w:val="id" w:eastAsia="en-US" w:bidi="ar-SA"/>
      </w:rPr>
    </w:lvl>
    <w:lvl w:ilvl="6" w:tplc="E92CF812">
      <w:numFmt w:val="bullet"/>
      <w:lvlText w:val="•"/>
      <w:lvlJc w:val="left"/>
      <w:pPr>
        <w:ind w:left="4944" w:hanging="361"/>
      </w:pPr>
      <w:rPr>
        <w:rFonts w:hint="default"/>
        <w:lang w:val="id" w:eastAsia="en-US" w:bidi="ar-SA"/>
      </w:rPr>
    </w:lvl>
    <w:lvl w:ilvl="7" w:tplc="8180B0A2">
      <w:numFmt w:val="bullet"/>
      <w:lvlText w:val="•"/>
      <w:lvlJc w:val="left"/>
      <w:pPr>
        <w:ind w:left="5678" w:hanging="361"/>
      </w:pPr>
      <w:rPr>
        <w:rFonts w:hint="default"/>
        <w:lang w:val="id" w:eastAsia="en-US" w:bidi="ar-SA"/>
      </w:rPr>
    </w:lvl>
    <w:lvl w:ilvl="8" w:tplc="BD6671A0">
      <w:numFmt w:val="bullet"/>
      <w:lvlText w:val="•"/>
      <w:lvlJc w:val="left"/>
      <w:pPr>
        <w:ind w:left="6412" w:hanging="361"/>
      </w:pPr>
      <w:rPr>
        <w:rFonts w:hint="default"/>
        <w:lang w:val="id" w:eastAsia="en-US" w:bidi="ar-SA"/>
      </w:rPr>
    </w:lvl>
  </w:abstractNum>
  <w:num w:numId="1">
    <w:abstractNumId w:val="18"/>
  </w:num>
  <w:num w:numId="2">
    <w:abstractNumId w:val="12"/>
  </w:num>
  <w:num w:numId="3">
    <w:abstractNumId w:val="5"/>
  </w:num>
  <w:num w:numId="4">
    <w:abstractNumId w:val="16"/>
  </w:num>
  <w:num w:numId="5">
    <w:abstractNumId w:val="9"/>
  </w:num>
  <w:num w:numId="6">
    <w:abstractNumId w:val="20"/>
  </w:num>
  <w:num w:numId="7">
    <w:abstractNumId w:val="10"/>
  </w:num>
  <w:num w:numId="8">
    <w:abstractNumId w:val="11"/>
  </w:num>
  <w:num w:numId="9">
    <w:abstractNumId w:val="15"/>
  </w:num>
  <w:num w:numId="10">
    <w:abstractNumId w:val="6"/>
  </w:num>
  <w:num w:numId="11">
    <w:abstractNumId w:val="13"/>
  </w:num>
  <w:num w:numId="12">
    <w:abstractNumId w:val="19"/>
  </w:num>
  <w:num w:numId="13">
    <w:abstractNumId w:val="4"/>
  </w:num>
  <w:num w:numId="14">
    <w:abstractNumId w:val="2"/>
  </w:num>
  <w:num w:numId="15">
    <w:abstractNumId w:val="1"/>
  </w:num>
  <w:num w:numId="16">
    <w:abstractNumId w:val="14"/>
  </w:num>
  <w:num w:numId="17">
    <w:abstractNumId w:val="7"/>
  </w:num>
  <w:num w:numId="18">
    <w:abstractNumId w:val="0"/>
  </w:num>
  <w:num w:numId="19">
    <w:abstractNumId w:val="17"/>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8B"/>
    <w:rsid w:val="00021C6C"/>
    <w:rsid w:val="00092860"/>
    <w:rsid w:val="00095AA4"/>
    <w:rsid w:val="00116751"/>
    <w:rsid w:val="001508E6"/>
    <w:rsid w:val="00155B64"/>
    <w:rsid w:val="00160708"/>
    <w:rsid w:val="001B6F8C"/>
    <w:rsid w:val="001C03A7"/>
    <w:rsid w:val="001F3EFB"/>
    <w:rsid w:val="001F7313"/>
    <w:rsid w:val="00224136"/>
    <w:rsid w:val="00305908"/>
    <w:rsid w:val="003165C5"/>
    <w:rsid w:val="00344091"/>
    <w:rsid w:val="003748AB"/>
    <w:rsid w:val="00380743"/>
    <w:rsid w:val="003B6A44"/>
    <w:rsid w:val="003E432D"/>
    <w:rsid w:val="004021E8"/>
    <w:rsid w:val="004328E0"/>
    <w:rsid w:val="004669D5"/>
    <w:rsid w:val="004E38DD"/>
    <w:rsid w:val="00536480"/>
    <w:rsid w:val="00537C77"/>
    <w:rsid w:val="00540F55"/>
    <w:rsid w:val="00545733"/>
    <w:rsid w:val="005A7011"/>
    <w:rsid w:val="005C1FBE"/>
    <w:rsid w:val="005D2E6D"/>
    <w:rsid w:val="005D452D"/>
    <w:rsid w:val="00602CF3"/>
    <w:rsid w:val="00640861"/>
    <w:rsid w:val="006454B2"/>
    <w:rsid w:val="00660695"/>
    <w:rsid w:val="00674F8B"/>
    <w:rsid w:val="00681FB9"/>
    <w:rsid w:val="006B1553"/>
    <w:rsid w:val="006D761D"/>
    <w:rsid w:val="006E3949"/>
    <w:rsid w:val="006E63DD"/>
    <w:rsid w:val="006F4AB9"/>
    <w:rsid w:val="00702315"/>
    <w:rsid w:val="007523EF"/>
    <w:rsid w:val="0076291C"/>
    <w:rsid w:val="007850B7"/>
    <w:rsid w:val="00793887"/>
    <w:rsid w:val="007C38A2"/>
    <w:rsid w:val="007C742E"/>
    <w:rsid w:val="007F46C4"/>
    <w:rsid w:val="0080037F"/>
    <w:rsid w:val="008316A1"/>
    <w:rsid w:val="0083712F"/>
    <w:rsid w:val="008841BF"/>
    <w:rsid w:val="00887099"/>
    <w:rsid w:val="008A6D88"/>
    <w:rsid w:val="008C5483"/>
    <w:rsid w:val="00925475"/>
    <w:rsid w:val="00940BFA"/>
    <w:rsid w:val="00953351"/>
    <w:rsid w:val="0096324F"/>
    <w:rsid w:val="00992CE2"/>
    <w:rsid w:val="009A2EE4"/>
    <w:rsid w:val="009B092B"/>
    <w:rsid w:val="009E05BC"/>
    <w:rsid w:val="009E2D5A"/>
    <w:rsid w:val="00A438DE"/>
    <w:rsid w:val="00A4486B"/>
    <w:rsid w:val="00A45662"/>
    <w:rsid w:val="00A66C66"/>
    <w:rsid w:val="00A8437E"/>
    <w:rsid w:val="00AC154A"/>
    <w:rsid w:val="00AD234B"/>
    <w:rsid w:val="00B21BF8"/>
    <w:rsid w:val="00B461F8"/>
    <w:rsid w:val="00B60BCA"/>
    <w:rsid w:val="00B95AAE"/>
    <w:rsid w:val="00BD13BE"/>
    <w:rsid w:val="00BD1608"/>
    <w:rsid w:val="00BF5FB8"/>
    <w:rsid w:val="00C17278"/>
    <w:rsid w:val="00C53EA7"/>
    <w:rsid w:val="00C83E60"/>
    <w:rsid w:val="00CC4C02"/>
    <w:rsid w:val="00D3075B"/>
    <w:rsid w:val="00D65192"/>
    <w:rsid w:val="00D770F0"/>
    <w:rsid w:val="00D80CC0"/>
    <w:rsid w:val="00D92438"/>
    <w:rsid w:val="00D96D0E"/>
    <w:rsid w:val="00DD62D2"/>
    <w:rsid w:val="00E12F1A"/>
    <w:rsid w:val="00E4010F"/>
    <w:rsid w:val="00E8506A"/>
    <w:rsid w:val="00E8583A"/>
    <w:rsid w:val="00E92097"/>
    <w:rsid w:val="00EC7FD3"/>
    <w:rsid w:val="00EE183B"/>
    <w:rsid w:val="00F05C95"/>
    <w:rsid w:val="00F12594"/>
    <w:rsid w:val="00F16995"/>
    <w:rsid w:val="00F5346D"/>
    <w:rsid w:val="00FB5704"/>
    <w:rsid w:val="00FB78DA"/>
    <w:rsid w:val="00FE6F98"/>
    <w:rsid w:val="00FF7D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D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357" w:right="406"/>
      <w:jc w:val="center"/>
      <w:outlineLvl w:val="0"/>
    </w:pPr>
    <w:rPr>
      <w:b/>
      <w:bCs/>
      <w:sz w:val="28"/>
      <w:szCs w:val="28"/>
    </w:rPr>
  </w:style>
  <w:style w:type="paragraph" w:styleId="Heading2">
    <w:name w:val="heading 2"/>
    <w:basedOn w:val="Normal"/>
    <w:uiPriority w:val="1"/>
    <w:qFormat/>
    <w:pPr>
      <w:ind w:left="341"/>
      <w:outlineLvl w:val="1"/>
    </w:pPr>
    <w:rPr>
      <w:b/>
      <w:bCs/>
      <w:sz w:val="24"/>
      <w:szCs w:val="24"/>
    </w:rPr>
  </w:style>
  <w:style w:type="paragraph" w:styleId="Heading3">
    <w:name w:val="heading 3"/>
    <w:basedOn w:val="Normal"/>
    <w:uiPriority w:val="1"/>
    <w:qFormat/>
    <w:pPr>
      <w:ind w:left="116"/>
      <w:outlineLvl w:val="2"/>
    </w:pPr>
    <w:rPr>
      <w:b/>
      <w:bCs/>
    </w:rPr>
  </w:style>
  <w:style w:type="paragraph" w:styleId="Heading4">
    <w:name w:val="heading 4"/>
    <w:basedOn w:val="Normal"/>
    <w:uiPriority w:val="1"/>
    <w:qFormat/>
    <w:pPr>
      <w:ind w:left="116"/>
      <w:jc w:val="both"/>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038" w:right="1081" w:firstLine="3"/>
      <w:jc w:val="center"/>
    </w:pPr>
    <w:rPr>
      <w:b/>
      <w:bCs/>
      <w:sz w:val="32"/>
      <w:szCs w:val="32"/>
    </w:rPr>
  </w:style>
  <w:style w:type="paragraph" w:styleId="ListParagraph">
    <w:name w:val="List Paragraph"/>
    <w:basedOn w:val="Normal"/>
    <w:link w:val="ListParagraphChar"/>
    <w:uiPriority w:val="34"/>
    <w:qFormat/>
    <w:pPr>
      <w:ind w:left="537"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6F8C"/>
    <w:pPr>
      <w:tabs>
        <w:tab w:val="center" w:pos="4513"/>
        <w:tab w:val="right" w:pos="9026"/>
      </w:tabs>
    </w:pPr>
  </w:style>
  <w:style w:type="character" w:customStyle="1" w:styleId="HeaderChar">
    <w:name w:val="Header Char"/>
    <w:basedOn w:val="DefaultParagraphFont"/>
    <w:link w:val="Header"/>
    <w:uiPriority w:val="99"/>
    <w:rsid w:val="001B6F8C"/>
    <w:rPr>
      <w:rFonts w:ascii="Times New Roman" w:eastAsia="Times New Roman" w:hAnsi="Times New Roman" w:cs="Times New Roman"/>
      <w:lang w:val="id"/>
    </w:rPr>
  </w:style>
  <w:style w:type="paragraph" w:styleId="Footer">
    <w:name w:val="footer"/>
    <w:basedOn w:val="Normal"/>
    <w:link w:val="FooterChar"/>
    <w:uiPriority w:val="99"/>
    <w:unhideWhenUsed/>
    <w:rsid w:val="001B6F8C"/>
    <w:pPr>
      <w:tabs>
        <w:tab w:val="center" w:pos="4513"/>
        <w:tab w:val="right" w:pos="9026"/>
      </w:tabs>
    </w:pPr>
  </w:style>
  <w:style w:type="character" w:customStyle="1" w:styleId="FooterChar">
    <w:name w:val="Footer Char"/>
    <w:basedOn w:val="DefaultParagraphFont"/>
    <w:link w:val="Footer"/>
    <w:uiPriority w:val="99"/>
    <w:rsid w:val="001B6F8C"/>
    <w:rPr>
      <w:rFonts w:ascii="Times New Roman" w:eastAsia="Times New Roman" w:hAnsi="Times New Roman" w:cs="Times New Roman"/>
      <w:lang w:val="id"/>
    </w:rPr>
  </w:style>
  <w:style w:type="character" w:styleId="Hyperlink">
    <w:name w:val="Hyperlink"/>
    <w:basedOn w:val="DefaultParagraphFont"/>
    <w:uiPriority w:val="99"/>
    <w:unhideWhenUsed/>
    <w:rsid w:val="00D770F0"/>
    <w:rPr>
      <w:color w:val="0000FF" w:themeColor="hyperlink"/>
      <w:u w:val="single"/>
    </w:rPr>
  </w:style>
  <w:style w:type="character" w:customStyle="1" w:styleId="UnresolvedMention1">
    <w:name w:val="Unresolved Mention1"/>
    <w:basedOn w:val="DefaultParagraphFont"/>
    <w:uiPriority w:val="99"/>
    <w:semiHidden/>
    <w:unhideWhenUsed/>
    <w:rsid w:val="00D770F0"/>
    <w:rPr>
      <w:color w:val="605E5C"/>
      <w:shd w:val="clear" w:color="auto" w:fill="E1DFDD"/>
    </w:rPr>
  </w:style>
  <w:style w:type="paragraph" w:styleId="BalloonText">
    <w:name w:val="Balloon Text"/>
    <w:basedOn w:val="Normal"/>
    <w:link w:val="BalloonTextChar"/>
    <w:uiPriority w:val="99"/>
    <w:semiHidden/>
    <w:unhideWhenUsed/>
    <w:rsid w:val="00A4486B"/>
    <w:rPr>
      <w:rFonts w:ascii="Tahoma" w:hAnsi="Tahoma" w:cs="Tahoma"/>
      <w:sz w:val="16"/>
      <w:szCs w:val="16"/>
    </w:rPr>
  </w:style>
  <w:style w:type="character" w:customStyle="1" w:styleId="BalloonTextChar">
    <w:name w:val="Balloon Text Char"/>
    <w:basedOn w:val="DefaultParagraphFont"/>
    <w:link w:val="BalloonText"/>
    <w:uiPriority w:val="99"/>
    <w:semiHidden/>
    <w:rsid w:val="00A4486B"/>
    <w:rPr>
      <w:rFonts w:ascii="Tahoma" w:eastAsia="Times New Roman" w:hAnsi="Tahoma" w:cs="Tahoma"/>
      <w:sz w:val="16"/>
      <w:szCs w:val="16"/>
      <w:lang w:val="id"/>
    </w:rPr>
  </w:style>
  <w:style w:type="character" w:customStyle="1" w:styleId="ListParagraphChar">
    <w:name w:val="List Paragraph Char"/>
    <w:link w:val="ListParagraph"/>
    <w:uiPriority w:val="34"/>
    <w:rsid w:val="00E8506A"/>
    <w:rPr>
      <w:rFonts w:ascii="Times New Roman" w:eastAsia="Times New Roman" w:hAnsi="Times New Roman" w:cs="Times New Roman"/>
      <w:lang w:val="id"/>
    </w:rPr>
  </w:style>
  <w:style w:type="character" w:styleId="PlaceholderText">
    <w:name w:val="Placeholder Text"/>
    <w:basedOn w:val="DefaultParagraphFont"/>
    <w:uiPriority w:val="99"/>
    <w:semiHidden/>
    <w:rsid w:val="00092860"/>
    <w:rPr>
      <w:color w:val="808080"/>
    </w:rPr>
  </w:style>
  <w:style w:type="paragraph" w:customStyle="1" w:styleId="msonormal0">
    <w:name w:val="msonormal"/>
    <w:basedOn w:val="Normal"/>
    <w:rsid w:val="00092860"/>
    <w:pPr>
      <w:widowControl/>
      <w:autoSpaceDE/>
      <w:autoSpaceDN/>
      <w:spacing w:before="100" w:beforeAutospacing="1" w:after="100" w:afterAutospacing="1"/>
    </w:pPr>
    <w:rPr>
      <w:rFonts w:eastAsiaTheme="minorEastAsia"/>
      <w:sz w:val="24"/>
      <w:szCs w:val="24"/>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357" w:right="406"/>
      <w:jc w:val="center"/>
      <w:outlineLvl w:val="0"/>
    </w:pPr>
    <w:rPr>
      <w:b/>
      <w:bCs/>
      <w:sz w:val="28"/>
      <w:szCs w:val="28"/>
    </w:rPr>
  </w:style>
  <w:style w:type="paragraph" w:styleId="Heading2">
    <w:name w:val="heading 2"/>
    <w:basedOn w:val="Normal"/>
    <w:uiPriority w:val="1"/>
    <w:qFormat/>
    <w:pPr>
      <w:ind w:left="341"/>
      <w:outlineLvl w:val="1"/>
    </w:pPr>
    <w:rPr>
      <w:b/>
      <w:bCs/>
      <w:sz w:val="24"/>
      <w:szCs w:val="24"/>
    </w:rPr>
  </w:style>
  <w:style w:type="paragraph" w:styleId="Heading3">
    <w:name w:val="heading 3"/>
    <w:basedOn w:val="Normal"/>
    <w:uiPriority w:val="1"/>
    <w:qFormat/>
    <w:pPr>
      <w:ind w:left="116"/>
      <w:outlineLvl w:val="2"/>
    </w:pPr>
    <w:rPr>
      <w:b/>
      <w:bCs/>
    </w:rPr>
  </w:style>
  <w:style w:type="paragraph" w:styleId="Heading4">
    <w:name w:val="heading 4"/>
    <w:basedOn w:val="Normal"/>
    <w:uiPriority w:val="1"/>
    <w:qFormat/>
    <w:pPr>
      <w:ind w:left="116"/>
      <w:jc w:val="both"/>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038" w:right="1081" w:firstLine="3"/>
      <w:jc w:val="center"/>
    </w:pPr>
    <w:rPr>
      <w:b/>
      <w:bCs/>
      <w:sz w:val="32"/>
      <w:szCs w:val="32"/>
    </w:rPr>
  </w:style>
  <w:style w:type="paragraph" w:styleId="ListParagraph">
    <w:name w:val="List Paragraph"/>
    <w:basedOn w:val="Normal"/>
    <w:link w:val="ListParagraphChar"/>
    <w:uiPriority w:val="34"/>
    <w:qFormat/>
    <w:pPr>
      <w:ind w:left="537"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6F8C"/>
    <w:pPr>
      <w:tabs>
        <w:tab w:val="center" w:pos="4513"/>
        <w:tab w:val="right" w:pos="9026"/>
      </w:tabs>
    </w:pPr>
  </w:style>
  <w:style w:type="character" w:customStyle="1" w:styleId="HeaderChar">
    <w:name w:val="Header Char"/>
    <w:basedOn w:val="DefaultParagraphFont"/>
    <w:link w:val="Header"/>
    <w:uiPriority w:val="99"/>
    <w:rsid w:val="001B6F8C"/>
    <w:rPr>
      <w:rFonts w:ascii="Times New Roman" w:eastAsia="Times New Roman" w:hAnsi="Times New Roman" w:cs="Times New Roman"/>
      <w:lang w:val="id"/>
    </w:rPr>
  </w:style>
  <w:style w:type="paragraph" w:styleId="Footer">
    <w:name w:val="footer"/>
    <w:basedOn w:val="Normal"/>
    <w:link w:val="FooterChar"/>
    <w:uiPriority w:val="99"/>
    <w:unhideWhenUsed/>
    <w:rsid w:val="001B6F8C"/>
    <w:pPr>
      <w:tabs>
        <w:tab w:val="center" w:pos="4513"/>
        <w:tab w:val="right" w:pos="9026"/>
      </w:tabs>
    </w:pPr>
  </w:style>
  <w:style w:type="character" w:customStyle="1" w:styleId="FooterChar">
    <w:name w:val="Footer Char"/>
    <w:basedOn w:val="DefaultParagraphFont"/>
    <w:link w:val="Footer"/>
    <w:uiPriority w:val="99"/>
    <w:rsid w:val="001B6F8C"/>
    <w:rPr>
      <w:rFonts w:ascii="Times New Roman" w:eastAsia="Times New Roman" w:hAnsi="Times New Roman" w:cs="Times New Roman"/>
      <w:lang w:val="id"/>
    </w:rPr>
  </w:style>
  <w:style w:type="character" w:styleId="Hyperlink">
    <w:name w:val="Hyperlink"/>
    <w:basedOn w:val="DefaultParagraphFont"/>
    <w:uiPriority w:val="99"/>
    <w:unhideWhenUsed/>
    <w:rsid w:val="00D770F0"/>
    <w:rPr>
      <w:color w:val="0000FF" w:themeColor="hyperlink"/>
      <w:u w:val="single"/>
    </w:rPr>
  </w:style>
  <w:style w:type="character" w:customStyle="1" w:styleId="UnresolvedMention1">
    <w:name w:val="Unresolved Mention1"/>
    <w:basedOn w:val="DefaultParagraphFont"/>
    <w:uiPriority w:val="99"/>
    <w:semiHidden/>
    <w:unhideWhenUsed/>
    <w:rsid w:val="00D770F0"/>
    <w:rPr>
      <w:color w:val="605E5C"/>
      <w:shd w:val="clear" w:color="auto" w:fill="E1DFDD"/>
    </w:rPr>
  </w:style>
  <w:style w:type="paragraph" w:styleId="BalloonText">
    <w:name w:val="Balloon Text"/>
    <w:basedOn w:val="Normal"/>
    <w:link w:val="BalloonTextChar"/>
    <w:uiPriority w:val="99"/>
    <w:semiHidden/>
    <w:unhideWhenUsed/>
    <w:rsid w:val="00A4486B"/>
    <w:rPr>
      <w:rFonts w:ascii="Tahoma" w:hAnsi="Tahoma" w:cs="Tahoma"/>
      <w:sz w:val="16"/>
      <w:szCs w:val="16"/>
    </w:rPr>
  </w:style>
  <w:style w:type="character" w:customStyle="1" w:styleId="BalloonTextChar">
    <w:name w:val="Balloon Text Char"/>
    <w:basedOn w:val="DefaultParagraphFont"/>
    <w:link w:val="BalloonText"/>
    <w:uiPriority w:val="99"/>
    <w:semiHidden/>
    <w:rsid w:val="00A4486B"/>
    <w:rPr>
      <w:rFonts w:ascii="Tahoma" w:eastAsia="Times New Roman" w:hAnsi="Tahoma" w:cs="Tahoma"/>
      <w:sz w:val="16"/>
      <w:szCs w:val="16"/>
      <w:lang w:val="id"/>
    </w:rPr>
  </w:style>
  <w:style w:type="character" w:customStyle="1" w:styleId="ListParagraphChar">
    <w:name w:val="List Paragraph Char"/>
    <w:link w:val="ListParagraph"/>
    <w:uiPriority w:val="34"/>
    <w:rsid w:val="00E8506A"/>
    <w:rPr>
      <w:rFonts w:ascii="Times New Roman" w:eastAsia="Times New Roman" w:hAnsi="Times New Roman" w:cs="Times New Roman"/>
      <w:lang w:val="id"/>
    </w:rPr>
  </w:style>
  <w:style w:type="character" w:styleId="PlaceholderText">
    <w:name w:val="Placeholder Text"/>
    <w:basedOn w:val="DefaultParagraphFont"/>
    <w:uiPriority w:val="99"/>
    <w:semiHidden/>
    <w:rsid w:val="00092860"/>
    <w:rPr>
      <w:color w:val="808080"/>
    </w:rPr>
  </w:style>
  <w:style w:type="paragraph" w:customStyle="1" w:styleId="msonormal0">
    <w:name w:val="msonormal"/>
    <w:basedOn w:val="Normal"/>
    <w:rsid w:val="00092860"/>
    <w:pPr>
      <w:widowControl/>
      <w:autoSpaceDE/>
      <w:autoSpaceDN/>
      <w:spacing w:before="100" w:beforeAutospacing="1" w:after="100" w:afterAutospacing="1"/>
    </w:pPr>
    <w:rPr>
      <w:rFonts w:eastAsiaTheme="minorEastAsia"/>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94025">
      <w:bodyDiv w:val="1"/>
      <w:marLeft w:val="0"/>
      <w:marRight w:val="0"/>
      <w:marTop w:val="0"/>
      <w:marBottom w:val="0"/>
      <w:divBdr>
        <w:top w:val="none" w:sz="0" w:space="0" w:color="auto"/>
        <w:left w:val="none" w:sz="0" w:space="0" w:color="auto"/>
        <w:bottom w:val="none" w:sz="0" w:space="0" w:color="auto"/>
        <w:right w:val="none" w:sz="0" w:space="0" w:color="auto"/>
      </w:divBdr>
    </w:div>
    <w:div w:id="1414205862">
      <w:bodyDiv w:val="1"/>
      <w:marLeft w:val="0"/>
      <w:marRight w:val="0"/>
      <w:marTop w:val="0"/>
      <w:marBottom w:val="0"/>
      <w:divBdr>
        <w:top w:val="none" w:sz="0" w:space="0" w:color="auto"/>
        <w:left w:val="none" w:sz="0" w:space="0" w:color="auto"/>
        <w:bottom w:val="none" w:sz="0" w:space="0" w:color="auto"/>
        <w:right w:val="none" w:sz="0" w:space="0" w:color="auto"/>
      </w:divBdr>
      <w:divsChild>
        <w:div w:id="1072390006">
          <w:marLeft w:val="480"/>
          <w:marRight w:val="0"/>
          <w:marTop w:val="0"/>
          <w:marBottom w:val="0"/>
          <w:divBdr>
            <w:top w:val="none" w:sz="0" w:space="0" w:color="auto"/>
            <w:left w:val="none" w:sz="0" w:space="0" w:color="auto"/>
            <w:bottom w:val="none" w:sz="0" w:space="0" w:color="auto"/>
            <w:right w:val="none" w:sz="0" w:space="0" w:color="auto"/>
          </w:divBdr>
        </w:div>
        <w:div w:id="1693843700">
          <w:marLeft w:val="480"/>
          <w:marRight w:val="0"/>
          <w:marTop w:val="0"/>
          <w:marBottom w:val="0"/>
          <w:divBdr>
            <w:top w:val="none" w:sz="0" w:space="0" w:color="auto"/>
            <w:left w:val="none" w:sz="0" w:space="0" w:color="auto"/>
            <w:bottom w:val="none" w:sz="0" w:space="0" w:color="auto"/>
            <w:right w:val="none" w:sz="0" w:space="0" w:color="auto"/>
          </w:divBdr>
        </w:div>
        <w:div w:id="329601143">
          <w:marLeft w:val="480"/>
          <w:marRight w:val="0"/>
          <w:marTop w:val="0"/>
          <w:marBottom w:val="0"/>
          <w:divBdr>
            <w:top w:val="none" w:sz="0" w:space="0" w:color="auto"/>
            <w:left w:val="none" w:sz="0" w:space="0" w:color="auto"/>
            <w:bottom w:val="none" w:sz="0" w:space="0" w:color="auto"/>
            <w:right w:val="none" w:sz="0" w:space="0" w:color="auto"/>
          </w:divBdr>
        </w:div>
        <w:div w:id="193887446">
          <w:marLeft w:val="480"/>
          <w:marRight w:val="0"/>
          <w:marTop w:val="0"/>
          <w:marBottom w:val="0"/>
          <w:divBdr>
            <w:top w:val="none" w:sz="0" w:space="0" w:color="auto"/>
            <w:left w:val="none" w:sz="0" w:space="0" w:color="auto"/>
            <w:bottom w:val="none" w:sz="0" w:space="0" w:color="auto"/>
            <w:right w:val="none" w:sz="0" w:space="0" w:color="auto"/>
          </w:divBdr>
        </w:div>
        <w:div w:id="1341470839">
          <w:marLeft w:val="480"/>
          <w:marRight w:val="0"/>
          <w:marTop w:val="0"/>
          <w:marBottom w:val="0"/>
          <w:divBdr>
            <w:top w:val="none" w:sz="0" w:space="0" w:color="auto"/>
            <w:left w:val="none" w:sz="0" w:space="0" w:color="auto"/>
            <w:bottom w:val="none" w:sz="0" w:space="0" w:color="auto"/>
            <w:right w:val="none" w:sz="0" w:space="0" w:color="auto"/>
          </w:divBdr>
        </w:div>
        <w:div w:id="1307855956">
          <w:marLeft w:val="480"/>
          <w:marRight w:val="0"/>
          <w:marTop w:val="0"/>
          <w:marBottom w:val="0"/>
          <w:divBdr>
            <w:top w:val="none" w:sz="0" w:space="0" w:color="auto"/>
            <w:left w:val="none" w:sz="0" w:space="0" w:color="auto"/>
            <w:bottom w:val="none" w:sz="0" w:space="0" w:color="auto"/>
            <w:right w:val="none" w:sz="0" w:space="0" w:color="auto"/>
          </w:divBdr>
        </w:div>
        <w:div w:id="1178622594">
          <w:marLeft w:val="480"/>
          <w:marRight w:val="0"/>
          <w:marTop w:val="0"/>
          <w:marBottom w:val="0"/>
          <w:divBdr>
            <w:top w:val="none" w:sz="0" w:space="0" w:color="auto"/>
            <w:left w:val="none" w:sz="0" w:space="0" w:color="auto"/>
            <w:bottom w:val="none" w:sz="0" w:space="0" w:color="auto"/>
            <w:right w:val="none" w:sz="0" w:space="0" w:color="auto"/>
          </w:divBdr>
        </w:div>
        <w:div w:id="1636180795">
          <w:marLeft w:val="480"/>
          <w:marRight w:val="0"/>
          <w:marTop w:val="0"/>
          <w:marBottom w:val="0"/>
          <w:divBdr>
            <w:top w:val="none" w:sz="0" w:space="0" w:color="auto"/>
            <w:left w:val="none" w:sz="0" w:space="0" w:color="auto"/>
            <w:bottom w:val="none" w:sz="0" w:space="0" w:color="auto"/>
            <w:right w:val="none" w:sz="0" w:space="0" w:color="auto"/>
          </w:divBdr>
        </w:div>
        <w:div w:id="488833708">
          <w:marLeft w:val="480"/>
          <w:marRight w:val="0"/>
          <w:marTop w:val="0"/>
          <w:marBottom w:val="0"/>
          <w:divBdr>
            <w:top w:val="none" w:sz="0" w:space="0" w:color="auto"/>
            <w:left w:val="none" w:sz="0" w:space="0" w:color="auto"/>
            <w:bottom w:val="none" w:sz="0" w:space="0" w:color="auto"/>
            <w:right w:val="none" w:sz="0" w:space="0" w:color="auto"/>
          </w:divBdr>
        </w:div>
        <w:div w:id="91048056">
          <w:marLeft w:val="480"/>
          <w:marRight w:val="0"/>
          <w:marTop w:val="0"/>
          <w:marBottom w:val="0"/>
          <w:divBdr>
            <w:top w:val="none" w:sz="0" w:space="0" w:color="auto"/>
            <w:left w:val="none" w:sz="0" w:space="0" w:color="auto"/>
            <w:bottom w:val="none" w:sz="0" w:space="0" w:color="auto"/>
            <w:right w:val="none" w:sz="0" w:space="0" w:color="auto"/>
          </w:divBdr>
        </w:div>
      </w:divsChild>
    </w:div>
    <w:div w:id="182164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kbarmarhaen@gmail.co"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31EF699C-A0B5-4E7E-AF6E-91766E3BBEE8}"/>
      </w:docPartPr>
      <w:docPartBody>
        <w:p w:rsidR="00CB08D2" w:rsidRDefault="0025259D">
          <w:r w:rsidRPr="004418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9D"/>
    <w:rsid w:val="0025259D"/>
    <w:rsid w:val="00575F8A"/>
    <w:rsid w:val="007E1E49"/>
    <w:rsid w:val="0086410D"/>
    <w:rsid w:val="00CB08D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8D2"/>
    <w:rPr>
      <w:color w:val="808080"/>
    </w:rPr>
  </w:style>
  <w:style w:type="paragraph" w:customStyle="1" w:styleId="E32F4A5139634715B01E62D1BCEA962B">
    <w:name w:val="E32F4A5139634715B01E62D1BCEA962B"/>
    <w:rsid w:val="00CB08D2"/>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8D2"/>
    <w:rPr>
      <w:color w:val="808080"/>
    </w:rPr>
  </w:style>
  <w:style w:type="paragraph" w:customStyle="1" w:styleId="E32F4A5139634715B01E62D1BCEA962B">
    <w:name w:val="E32F4A5139634715B01E62D1BCEA962B"/>
    <w:rsid w:val="00CB08D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2F155B-29C5-44F1-8A9D-B5006D7F5EB7}">
  <we:reference id="wa104382081" version="1.46.0.0" store="en-US" storeType="OMEX"/>
  <we:alternateReferences>
    <we:reference id="WA104382081" version="1.46.0.0" store="" storeType="OMEX"/>
  </we:alternateReferences>
  <we:properties>
    <we:property name="MENDELEY_CITATIONS" value="[{&quot;citationID&quot;:&quot;MENDELEY_CITATION_cb4f1d7e-d904-4b6f-9016-7bfde44ec55e&quot;,&quot;properties&quot;:{&quot;noteIndex&quot;:0},&quot;isEdited&quot;:false,&quot;manualOverride&quot;:{&quot;isManuallyOverridden&quot;:false,&quot;citeprocText&quot;:&quot;(Inoue et al., 2021; Murlianti &amp;#38; Nanang, 2021, 2022; Rahman, 2018; Rahman et al., 2018a, 2018b; Raimulan et al., 2022; Saputra et al., 2021; Syafa &amp;#38; Murlianti, 2020; Yunianty et al., 2021)&quot;,&quot;manualOverrideText&quot;:&quot;&quot;},&quot;citationTag&quot;:&quot;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&quot;,&quot;citationItems&quot;:[{&quot;id&quot;:&quot;361c0d0e-9fda-3353-b732-32a9e3587e64&quot;,&quot;itemData&quot;:{&quot;type&quot;:&quot;article-journal&quot;,&quot;id&quot;:&quot;361c0d0e-9fda-3353-b732-32a9e3587e64&quot;,&quot;title&quot;:&quot;Social Hermeneutics Study On the Meaning of Jihad by Students of Mulawarman University:&quot;,&quot;author&quot;:[{&quot;family&quot;:&quot;Saputra&quot;,&quot;given&quot;:&quot;Langgeng&quot;,&quot;parse-names&quot;:false,&quot;dropping-particle&quot;:&quot;&quot;,&quot;non-dropping-particle&quot;:&quot;&quot;},{&quot;family&quot;:&quot;Murlianti&quot;,&quot;given&quot;:&quot;Sri&quot;,&quot;parse-names&quot;:false,&quot;dropping-particle&quot;:&quot;&quot;,&quot;non-dropping-particle&quot;:&quot;&quot;},{&quot;family&quot;:&quot;Nanang&quot;,&quot;given&quot;:&quot;Martinus&quot;,&quot;parse-names&quot;:false,&quot;dropping-particle&quot;:&quot;&quot;,&quot;non-dropping-particle&quot;:&quot;&quot;}],&quot;container-title&quot;:&quot;Progress In Social Development&quot;,&quot;accessed&quot;:{&quot;date-parts&quot;:[[2022,10,24]]},&quot;DOI&quot;:&quot;10.30872/PSD.V2I1.23&quot;,&quot;ISSN&quot;:&quot;2722-2861&quot;,&quot;URL&quot;:&quot;https://psd.fisip-unmul.ac.id/index.php/psd/article/view/23&quot;,&quot;issued&quot;:{&quot;date-parts&quot;:[[2021,1,20]]},&quot;page&quot;:&quot;1-5&quot;,&quot;abstract&quot;:&quot;ABSTRACT:\nJihad has been an integral part of Islamic discourse from its early days until today. This research was conducted to determine variations in the meaning of jihad that developed in Mulawarman University students. I use Paul Ricoeur's theory of Social Hermeneutics to explain how the process of interpreting meaning from a text. Ricoeur views that text has a life of its own regardless of the author's intention or intent (text autonomy). In interpreting the text, Ricoeur also argues that understanding and explanation are not two contradictory methods of interpreting the text. The workings of Paul Ricoeur's social hermeneutics include three factors, namely the world of text, the world of presenters, and the world of readers, whereas in this paper there are only two factors, namely the world of text and the world of readers. Jihad in al-Qur'an is repeated 41 times in 23 verses and by Ibn Al-Qayyim it is divided into four meanings, namely jihad against lust, jihad against Satan, jihad against infidels, and hypocrites, and jihad against injustice and wickedness. Meanwhile, readers only divide jihad into two meanings, namely jihad against lust and war jihad. In the process of interpreting, readers are greatly influenced by the trajectories of life that they have been through. This can be seen from the many meanings of jihad they express, namely war, defending, doing good, effort/strength, being serious, preaching, and enthusiasm.\nABSTRAK:\nJihad merupakan bagian integral wacana Islam sejak masa awal kedatangannya hingga sampai saat ini. Penelitian ini dilakukan untuk mengetahui variasi makna jihad yang berkembang pada Mahasiswa Universitas Mulawarman. Teori Paul Ricouer tentang Hermenutika Sosial saya gunakan untuk menjelaskan tentang bagaimana proses menafsir sebuah makna dari sebuah teks. Ricouer berpandangan bahwa teks memiliki kehidupannya sendiri terlepas dari intensi atau maksud pengarang (otonomi teks). Dalam menginterpretasi teks, Ricoeur juga berpendapat bahwa pemahaman dan penjelasan bukanlah dua metode yang bertentangan dalam menafsirkan teks. Cara kerja hermenutika sosial Paul Ricoeur mencakup tiga faktor yaitu dunia teks, dunia pemateri dan dunia pembaca sedangkan dalam tulisan ini hanya ada dua faktor yaitu dunia teks dan dunia pembaca. Jihad dalam al-Qur’an terulang 41 kali dalam 23 ayat dan oleh Ibn Al-Qayyim dibagi menjadi empat makna, yakni jihad melawan hawa nafsu, jihad melawan setan, jihad memerangi kaum kafir dan kaum munafik serta jihad melawan kezaliman dan kefasikan. Sedangkan pembaca hanya membagi jihad dalam dua makna yakni jihad melawan hawa nafsu dan jihad perang. Dalam proses penafsirannya, pembaca sangat dipengaruhi oleh trajektori kehidupan yang mereka pernah lalui. Hal ini dapat dilihat dari banyaknya makna jihad yang mereka ungkapkan, yaitu perang, membela, melakukan kebaikan, usaha/kekuatan, bersungguh-sungguh, dakwah serta semangat.&quot;,&quot;publisher&quot;:&quot;Universitas Mulawarman&quot;,&quot;issue&quot;:&quot;1&quot;,&quot;volume&quot;:&quot;2&quot;,&quot;container-title-short&quot;:&quot;&quot;},&quot;isTemporary&quot;:false},{&quot;id&quot;:&quot;7c8658f6-4a2c-303c-a0d7-6b9cd4286521&quot;,&quot;itemData&quot;:{&quot;type&quot;:&quot;article-journal&quot;,&quot;id&quot;:&quot;7c8658f6-4a2c-303c-a0d7-6b9cd4286521&quot;,&quot;title&quot;:&quot;DINAMIKA GERAKAN SOSIAL MASYARAKAT SAMARINDA DALAM MEMPERJUANGKAN KEADILAN LINGKUNGAN (Studi Kasus Pada “Gerakan Samarinda Menggugat” Di Kalimantan Timur)&quot;,&quot;author&quot;:[{&quot;family&quot;:&quot;Rahman&quot;,&quot;given&quot;:&quot;Adi&quot;,&quot;parse-names&quot;:false,&quot;dropping-particle&quot;:&quot;&quot;,&quot;non-dropping-particle&quot;:&quot;&quot;},{&quot;family&quot;:&quot;Slamet&quot;,&quot;given&quot;:&quot;Yulius&quot;,&quot;parse-names&quot;:false,&quot;dropping-particle&quot;:&quot;&quot;,&quot;non-dropping-particle&quot;:&quot;&quot;},{&quot;family&quot;:&quot;Haryono&quot;,&quot;given&quot;:&quot;Bagus&quot;,&quot;parse-names&quot;:false,&quot;dropping-particle&quot;:&quot;&quot;,&quot;non-dropping-particle&quot;:&quot;&quot;}],&quot;container-title&quot;:&quot;Jurnal Analisa Sosiologi&quot;,&quot;accessed&quot;:{&quot;date-parts&quot;:[[2022,9,23]]},&quot;ISSN&quot;:&quot;2338-7572&quot;,&quot;URL&quot;:&quot;https://jurnal.uns.ac.id/jas/article/view/20962&quot;,&quot;issued&quot;:{&quot;date-parts&quot;:[[2018,7,10]]},&quot;page&quot;:&quot;127-140&quot;,&quot;abstract&quot;:&quot;Samarinda City is one of areas established by Energy and Mineral Resource Ministry to belong to mining business area, in which Samarinda City Government released coal mining management policy according to the authority it has. This research aimed to explain the dynamic of Samarinda People Social Movement. This study was a qualitative research with case study, using Charles Tilly’s theoretical reference concerning social movement collective action. The informants consisted of 10 persons taken using purposive sampling technique. Techniques of collecting data used were observation, in-depth interview and documentation. Data validation was carried out using triangulation, and data analysis using interactive model. The result of research showed that the effect of haphazardly coal mining license publication overlapping between settlement-dense areas, among others, resulted in ex-mining holes leaving poisonous water and heavy metal that have taken child life toll in Samarinda City. From the situation the people encountered due to injustice and arbitrariness to the people, a movement called “Gerakan Samarinda Menggugat (GSM) (English: Movement of Samarinda Sue” was established. The law suit was filed by 19 Samarinda City citizens affiliated with “Gerakan Samarinda Menggugat (GSM) fighting for environment justice using Citizen Law Suit against Samarinda City’s government in default of publishing Mining Business License despite unfulfilled requirements. Keywords:The effect of coal mining industry, Citizen Law Suit, Social Movement, Environmental Justice Abstrak Kota Samarinda merupakan salah satu wilayah yang ditetapkan Kementerian ESDM masuk dalam wilayah usaha pertambangan, dengan itu pemerintah Kota Samarinda mengeluarkan kebijakan pengelolaan pertambangan batubara sesuai dengan kewenangan yang dimiliki.Penelitian ini bertujuan untuk menjelaskan dinamika gerakan sosial masyarakat Samarinda.Kajian ini merupakan penelitian kualitatif dengan metode studi kasus, menggunakan acuan teoritis dari pemikiran Charles Tilly tentang tindakan kolektif gerakan sosial.Informan terdiri dari 10 orang yang diambil dengan menggunakan teknik purposive sampling.Teknik pengumpulan data yang digunakan adalah observasi, wawancara mendalam dan dokumentasi.Validasi data dilakukan menggunakan Triangulasi, dan analisis data menggunakan model interaktif.Hasil penelitian menunjukkan bahwa dampak dari obral izin pertambang batubara yang tumpang tindih antar kawasan, padat pemukiman, salah satunya mengakibatkan lubang-lubang eks tambang meninggalkan air beracun dan logam berat yang sudah menelan korban anak di Kota Samarinda.Dari situasi yang dihadapi masyarakat karena adanya ketidakadilan dan sikap sewenang-wenang terhadap rakyat hingga lahirlah sebuah “Gerakan Samarinda Menggugat” (GSM). Gugatan yang diajukan 19 warga Kota Samarinda yang tergabung dalam “Gerakan Samarinda Menggugat” (GSM) yang memperjuangkan keadilan lingkungan dengan menggunakan gugatan warga negara (Citizen Law Suit) kepada pemerintah Kota Samarinda yang telah lalai dalam menerbitkan Ijin Usaha Pertambangan (IUP) sebelum seluruh persyaratan terpenuhi. Kata Kunci: Dampak Industri Pertambanga batubara, Gugatan Warga Negara, Geraka Sosial, Keadilan Lingkungan&quot;,&quot;issue&quot;:&quot;1&quot;,&quot;volume&quot;:&quot;7&quot;,&quot;container-title-short&quot;:&quot;&quot;},&quot;isTemporary&quot;:false},{&quot;id&quot;:&quot;8ca29689-9561-3163-8d88-0509d0381972&quot;,&quot;itemData&quot;:{&quot;type&quot;:&quot;article-journal&quot;,&quot;id&quot;:&quot;8ca29689-9561-3163-8d88-0509d0381972&quot;,&quot;title&quot;:&quot;Social Movement as an Organic Intellectual in Fighting for Environment Justice in East Borneo&quot;,&quot;author&quot;:[{&quot;family&quot;:&quot;Rahman&quot;,&quot;given&quot;:&quot;Adi&quot;,&quot;parse-names&quot;:false,&quot;dropping-particle&quot;:&quot;&quot;,&quot;non-dropping-particle&quot;:&quot;&quot;},{&quot;family&quot;:&quot;Slamet&quot;,&quot;given&quot;:&quot;Yulius&quot;,&quot;parse-names&quot;:false,&quot;dropping-particle&quot;:&quot;&quot;,&quot;non-dropping-particle&quot;:&quot;&quot;},{&quot;family&quot;:&quot;Haryono&quot;,&quot;given&quot;:&quot;Bagus&quot;,&quot;parse-names&quot;:false,&quot;dropping-particle&quot;:&quot;&quot;,&quot;non-dropping-particle&quot;:&quot;&quot;}],&quot;container-title&quot;:&quot;International Journal of Multicultural and Multireligious Understanding&quot;,&quot;accessed&quot;:{&quot;date-parts&quot;:[[2022,9,23]]},&quot;DOI&quot;:&quot;10.18415/IJMMU.V5I2.395&quot;,&quot;ISSN&quot;:&quot;2364-5369&quot;,&quot;URL&quot;:&quot;https://ijmmu.com/index.php/ijmmu/article/view/395&quot;,&quot;issued&quot;:{&quot;date-parts&quot;:[[2018,7,15]]},&quot;page&quot;:&quot;330-335&quot;,&quot;abstract&quot;:&quot;Samarinda is one of areas established by Energy, Resource, and Mineral Ministry to belong to mining business region. For that reason, Samarinda City Government issues coal mining management policy according to the authority it has. This research aimed to explain organic intellectual social movement from “ Gerakan Samarinda Menggugat”  (GSM) (English: Movement of Samarinda Sue”). This study was an evaluative qualitative research, referring to Antonio Gramsci’s organic intellectual theory. Techniques of collecting data used were observation, in-depth interview, and documentation. Data validation was conducted using Triangulation, and data analysis using an interactive model. The result of research showed that the effect of coal mining license sale overlapping between  population-dense areas, among others, resulted in ex-mining holes leaving poisonous water and heavy metal that has taken child life toll in Samarinda City. Departing from the situation encountered by people due to injustice and arbitrary attitude to people,  Gerakan Samarinda Menggugat  (GSM) was born. The sue was filed by 19 Samarinda City citizens affiliated with  Gerakan Samarinda Menggugat  (GSM) fighting for environment justice using Citizen Law Suit.&quot;,&quot;publisher&quot;:&quot;International Journal of Multicultural and Multireligious Understanding (IJMMU)&quot;,&quot;issue&quot;:&quot;2&quot;,&quot;volume&quot;:&quot;5&quot;,&quot;container-title-short&quot;:&quot;&quot;},&quot;isTemporary&quot;:false},{&quot;id&quot;:&quot;be2106a8-ff66-37e8-8703-03a1f9e83cd5&quot;,&quot;itemData&quot;:{&quot;type&quot;:&quot;article-journal&quot;,&quot;id&quot;:&quot;be2106a8-ff66-37e8-8703-03a1f9e83cd5&quot;,&quot;title&quot;:&quot;Gerakan Sosial Dalam Memperjuangkan Perubahan Kebijakan Pelestarian Lingkungan&quot;,&quot;author&quot;:[{&quot;family&quot;:&quot;Rahman&quot;,&quot;given&quot;:&quot;Adi&quot;,&quot;parse-names&quot;:false,&quot;dropping-particle&quot;:&quot;&quot;,&quot;non-dropping-particle&quot;:&quot;&quot;}],&quot;accessed&quot;:{&quot;date-parts&quot;:[[2022,9,23]]},&quot;URL&quot;:&quot;https://digilib.uns.ac.id/dokumen/60038/Gerakan-Sosial-Dalam-Memperjuangkan-Perubahan-Kebijakan-Pelestarian-Lingkungan&quot;,&quot;issued&quot;:{&quot;date-parts&quot;:[[2018]]},&quot;abstract&quot;:&quot;ABSTRAKKota Samarinda merupakan salah satu wilayah yang ditetapkan kementerian ESDM masuk dalam wilayah usaha pertambangan, dengan itu Pemkot Samarinda mengeluarkan kebijakan pengelolaan pertambangan batubara sesuai dengan kewenangan yang dimiliki. Dinas Pertambangan dan Energi Kota Samarinda mencatat hingga tahun 2014, ada 5 izin dalam bentuk PKP2B yang sepenuhnya dikeluarkan oleh pemerintah pusat, 1 IUP Pemerintah Propinsi, dan 63 IUP yang sudah dikeluarkan oleh pemerintah Kota Samarinda. Dengan luasan masing-masing 33,48% PKP2B, 32,5% IUP Propinsi, 38,37% IUP Kota. Total dari luas wilayah pertambangan terhadap luas wilayah Kota Samarinda sudah mencapai angka 71%. Tujuan dari penelitian ini untuk mengetahui gerakan sosial (GSM) yang  memperjuangkan keadilan lingkungan di Kota Samarinda Provinsi Kalimantan Timur.Penelitian ini merupakan penelitian kualitatif dengan metode studi kasus yang berlokasi di Kota Samarinda. Daerah ini merupakan salah satu daerah yang memiliki penghasilan batubara terbesar Provinsi Kalimantan Timur. Penelitian ini menjelaskan “Gerakan Samarinda Menggugat” (GSM) dalam memperjuangkan keadilan lingkungan menggunakan acuan teoritis dari pemikiran Charles Tilly tentang tindakan kolektif gerakan sosial yang berkelanjutan secara bertahap, pertunjukan dan kampanye yang dilakukan oleh orang biasa, dan mereka membuat tuntutan secara kolektif terhadap yang lain. Pada intinya, teori gerakan sosial Tilly merupakan sebuah kendaraan besar bagi warga Kota Samarinda untuk memperjuangkan keadilan lingkungan. Informan penelitian adalah para penggugat dan simpatisan dari “Gerakan Samarinda Menggugat” terdiri dari 17 orang. Teknik pengambilan sampling dengan menggunakan pruposive sampling, sedangkan pengumpulan data dilakukan dengan terlibat secara lansung dalam “Gerakan Samarinda Menggugat” (GSM) dan wawancara mendalam. Validasi data menggunakan teknik triangulasi dan analisis data dilakukan dengan pengumpulan data, penyajian data, dan penarikan kesimpulan.Bersarkan fakta dan data di lapangan, hasil penelitian menunjukkan bahwa dampak dari obral izin ini adalah tumpang tindih antar kawasan, tambang di kawasan padat pemukiman salah satunya akibatnya masalah silih berganti datang, tanpa solusi, di sekitar wilayah lingkar tambang. Mulai banjir, pencemaran air serta udara, gagal panen, longsor, tanggul jebol, hingga petaka meninggalnya para pelajar tenggelam di lubang tambang. Sejak 2011 hingga 2017, terdapat 28 orang yang meninggal di lubang bekas tambang, sebanyak 22 diantaranya adalah pelajar. Sekitar 62% kejadian tersebut terjadi di Kota Samarinda. Dari situasi yang dihadapi masyarakat karena adanya ketidakadilan dan sikap sewenang-wenang terhadap rakyat hingga lahirlah sebuah “Gerakan Samarinda Menggugat” (GSM). Gugatan yang diajukan 19 warga Kota Samarinda yang tergabung dalam “Gerakan Samarinda Menggugat” (GSM) yang memperjuangkan keadilan lingkungan dengan menggunakan gugatan warga negara (Citizen Law Suit).Kata Kunci: Gerakan Sosial, Gugatan Warga Negara, Keadilan Lingkungan&quot;,&quot;publisher&quot;:&quot;UNS (Sebelas Maret University)&quot;,&quot;container-title-short&quot;:&quot;&quot;},&quot;isTemporary&quot;:false},{&quot;id&quot;:&quot;f8c481d9-cc61-3336-87c8-8e2ffde564e6&quot;,&quot;itemData&quot;:{&quot;type&quot;:&quot;article-journal&quot;,&quot;id&quot;:&quot;f8c481d9-cc61-3336-87c8-8e2ffde564e6&quot;,&quot;title&quot;:&quot;Understanding Local Peoples’ Participation as “Means” and “Ends” in Protected Areas Management: A Qualitative Study in the Heart of Borneo&quot;,&quot;author&quot;:[{&quot;family&quot;:&quot;Inoue&quot;,&quot;given&quot;:&quot;Makoto&quot;,&quot;parse-names&quot;:false,&quot;dropping-particle&quot;:&quot;&quot;,&quot;non-dropping-particle&quot;:&quot;&quot;},{&quot;family&quot;:&quot;Terauchi&quot;,&quot;given&quot;:&quot;Daisuke&quot;,&quot;parse-names&quot;:false,&quot;dropping-particle&quot;:&quot;&quot;,&quot;non-dropping-particle&quot;:&quot;&quot;},{&quot;family&quot;:&quot;Fujii&quot;,&quot;given&quot;:&quot;Koji&quot;,&quot;parse-names&quot;:false,&quot;dropping-particle&quot;:&quot;&quot;,&quot;non-dropping-particle&quot;:&quot;&quot;},{&quot;family&quot;:&quot;Tsunoda&quot;,&quot;given&quot;:&quot;Kazuki&quot;,&quot;parse-names&quot;:false,&quot;dropping-particle&quot;:&quot;&quot;,&quot;non-dropping-particle&quot;:&quot;&quot;},{&quot;family&quot;:&quot;Okubo&quot;,&quot;given&quot;:&quot;Noriko&quot;,&quot;parse-names&quot;:false,&quot;dropping-particle&quot;:&quot;&quot;,&quot;non-dropping-particle&quot;:&quot;&quot;},{&quot;family&quot;:&quot;Takamura&quot;,&quot;given&quot;:&quot;Yukari&quot;,&quot;parse-names&quot;:false,&quot;dropping-particle&quot;:&quot;&quot;,&quot;non-dropping-particle&quot;:&quot;&quot;},{&quot;family&quot;:&quot;Hidayat&quot;,&quot;given&quot;:&quot;Herman&quot;,&quot;parse-names&quot;:false,&quot;dropping-particle&quot;:&quot;&quot;,&quot;non-dropping-particle&quot;:&quot;&quot;},{&quot;family&quot;:&quot;Imang&quot;,&quot;given&quot;:&quot;Ndan&quot;,&quot;parse-names&quot;:false,&quot;dropping-particle&quot;:&quot;&quot;,&quot;non-dropping-particle&quot;:&quot;&quot;},{&quot;family&quot;:&quot;Nanang&quot;,&quot;given&quot;:&quot;Martinus&quot;,&quot;parse-names&quot;:false,&quot;dropping-particle&quot;:&quot;&quot;,&quot;non-dropping-particle&quot;:&quot;&quot;},{&quot;family&quot;:&quot;Voo&quot;,&quot;given&quot;:&quot;Peter&quot;,&quot;parse-names&quot;:false,&quot;dropping-particle&quot;:&quot;&quot;,&quot;non-dropping-particle&quot;:&quot;&quot;},{&quot;family&quot;:&quot;Nath&quot;,&quot;given&quot;:&quot;Tapan Kumar&quot;,&quot;parse-names&quot;:false,&quot;dropping-particle&quot;:&quot;&quot;,&quot;non-dropping-particle&quot;:&quot;&quot;}],&quot;container-title&quot;:&quot;https://doi.org/10.1080/10549811.2021.1935278&quot;,&quot;accessed&quot;:{&quot;date-parts&quot;:[[2022,9,23]]},&quot;DOI&quot;:&quot;10.1080/10549811.2021.1935278&quot;,&quot;ISSN&quot;:&quot;1540756X&quot;,&quot;URL&quot;:&quot;https://www.tandfonline.com/doi/abs/10.1080/10549811.2021.1935278&quot;,&quot;issued&quot;:{&quot;date-parts&quot;:[[2021]]},&quot;abstract&quot;:&quot;Local people’s’participation is highly recommended in protected areas (PAs) management. This study aimed at understanding local people’s participation as “means” or tool and “ends” or empowerment i...&quot;,&quot;publisher&quot;:&quot;Taylor &amp; Francis&quot;,&quot;container-title-short&quot;:&quot;&quot;},&quot;isTemporary&quot;:false},{&quot;id&quot;:&quot;5e32ee10-e148-3dea-9ecd-ab856ab5c1ae&quot;,&quot;itemData&quot;:{&quot;type&quot;:&quot;article-journal&quot;,&quot;id&quot;:&quot;5e32ee10-e148-3dea-9ecd-ab856ab5c1ae&quot;,&quot;title&quot;:&quot;Reggae Music Community Practice in The City of Bontang (Descriptive Study of Bontang Reggae Community): Praktik Komunitas Musik Reggae di Kota Bontang (Studi Deskriptif Bontang Reggae Community)&quot;,&quot;author&quot;:[{&quot;family&quot;:&quot;Syafa&quot;,&quot;given&quot;:&quot;Muhammad&quot;,&quot;parse-names&quot;:false,&quot;dropping-particle&quot;:&quot;&quot;,&quot;non-dropping-particle&quot;:&quot;&quot;},{&quot;family&quot;:&quot;Murlianti&quot;,&quot;given&quot;:&quot;Sri&quot;,&quot;parse-names&quot;:false,&quot;dropping-particle&quot;:&quot;&quot;,&quot;non-dropping-particle&quot;:&quot;&quot;}],&quot;container-title&quot;:&quot;Progress In Social Development&quot;,&quot;DOI&quot;:&quot;10.30872/psd.v1i2.21&quot;,&quot;issued&quot;:{&quot;date-parts&quot;:[[2020,7,6]]},&quot;page&quot;:&quot;23-31&quot;,&quot;abstract&quot;:&quot;This study describes the practice of social life in the field of music in the city of Bontang, based on a sociological perspective using the generative formulation of the theory of Pierre Bourdieu (Habitus x Modal) + Ranah = Practice. This shows that the existence of the Bontang Reggae Community has produced several groups consisting of Reggae Grill, Slow Reggae, and Reggae Vibe groups as actors who practice in the realm of reggae music. This group was formed because of the different knowledge and understanding in the field of reggae music as a realm of space for social life, which then produced various habitus according to the realm of music in each group. Also, the existence of each group has been supported by the existence of a classification of capital which according to Bourdieu consists of four fundamental capitals including material capital, social capital, cultural capital, and symbolic capital. The three groups produce a practice resulting from dialectical relations through habitus-modal interactions in different and prominent domains of reggae music. The Reggae Grill group produces practices that come from symbolic capital, and circular habitus or the use of Cannabis, then the Slow Reggae group produces modern music practices that come from material capital and cultural capital, and the Reggae Vibe group produces solidarity practices that come from cultural capital and capital. symbolic, as well as group habitus. ABSTRAK: Penelitian ini menggambarkan praktik kehidupan sosial masyarakat pada bidang seni musik di kota Bontang, berdasarkan perspektif sosiologi dengan menggunakan rumusan generatif teori Pierre Bourdieu (Habitus x Modal) + Ranah = Praktik. Menunjukkan bahwa keberadaan Bontang Reggae Community telah melahirkan beberapa kelompok yang terdiri dari kelompok Reggae Grill, Slow Reggae, dan Reggae Vibe sebagai aktor yang melakukan praktik dalam ranah kehidupan seni musik reggae. Kelompok ini terbentuk karna adanya pengetahuan dan pemahaman yang berbeda-beda di bidang seni musik reggae sebagai ranah atau ruang kehidupan sosial, yang kemudian menghasilkan berbagai habitus sesuai dengan ranah musik pada masing-masing kelompok. Selain itu, keberadaan setiap kelompok telah didukung dengan adanya klasifikasi modal yang menurut Bourdieu terdiri dari keempat modal fundamental diantaranya adalah, modal material, modal sosial, modal kultural, dan modal simbolik. Ketiga kelompok tersebut menghasilkan sebuah praktik yang dihasilkan dari hubungan dialektis melalui interaksi habitus-modal dalam ranah musik reggae yang berbeda dan menonjol. Kelompok Reggae Grill menghasilkan praktik yang bersumber dari modal simbolik, dan habitus melingkar atau penggunaan Cannabis, kemudian kelompok Slow Reggae menghasilkan praktik musik modern yang bersumber dari modal material dan modal budaya, serta kelompok Reggae Vibe menghasilkan praktik solidaritas yang bersumber dari modal budaya, dan modal simbolik, serta habitus berkelompok.&quot;,&quot;volume&quot;:&quot;1&quot;,&quot;container-title-short&quot;:&quot;&quot;},&quot;isTemporary&quot;:false},{&quot;id&quot;:&quot;4262d7d5-1ef6-3d19-9ce4-aae43b668307&quot;,&quot;itemData&quot;:{&quot;type&quot;:&quot;book&quot;,&quot;id&quot;:&quot;4262d7d5-1ef6-3d19-9ce4-aae43b668307&quot;,&quot;title&quot;:&quot;Combatting Environmental Injustice: Social Hermeneutic Analysis of the Retextualization of the Jakarta Kamisan Action into Kaltim Kamisan Action&quot;,&quot;author&quot;:[{&quot;family&quot;:&quot;Yunianty&quot;,&quot;given&quot;:&quot;Amelia&quot;,&quot;parse-names&quot;:false,&quot;dropping-particle&quot;:&quot;&quot;,&quot;non-dropping-particle&quot;:&quot;&quot;},{&quot;family&quot;:&quot;Murlianti&quot;,&quot;given&quot;:&quot;Sri&quot;,&quot;parse-names&quot;:false,&quot;dropping-particle&quot;:&quot;&quot;,&quot;non-dropping-particle&quot;:&quot;&quot;},{&quot;family&quot;:&quot;Nanang&quot;,&quot;given&quot;:&quot;Martinus&quot;,&quot;parse-names&quot;:false,&quot;dropping-particle&quot;:&quot;&quot;,&quot;non-dropping-particle&quot;:&quot;&quot;}],&quot;issued&quot;:{&quot;date-parts&quot;:[[2021,9,20]]},&quot;abstract&quot;:&quot;East Kalimantan activists held peaceful protest demonstrations in front of the East Kalimantan Governor's office every Thursday at 4 pm. This action is known as the Kaltim Kamisan Action (KKA). Initially, the action was an act of solidarity with the JKA which demanded the settlement of serious human rights cases in Indonesia. However, in its development, this action does not only duplicate the work of the Jakarta Human Rights Activists. In the hands of East Kalimantan activists, KKA became a 'new text' that was more local in color, became an activist school for budding activists in the province and echoed local issues typical of East\nKalimantan. Unlike the elitist Jakarta Kamisan Action (JKA), the KKA succeeded in\nrecruiting the urban poor, indigenous peoples, local youth communities and student\norganitations. Social hermeneutic analysis (Ricoeur, 2006) which emphasizes understanding\nof new texts, contexts, authors, readers and texts is used to understand the KKA as a text.\nWith this method the author explains how local activists change the resistance text from the central activists into a new resistance text that is used to fight more problems of local\noppression, especially the problem of exploitation of natural resources in East Kalimantan. \nKeywords: social hermenuitic, demonstation, local issue, solidarity&quot;,&quot;container-title-short&quot;:&quot;&quot;},&quot;isTemporary&quot;:false},{&quot;id&quot;:&quot;880bb572-7ae1-3796-8eb9-986f8d7cd850&quot;,&quot;itemData&quot;:{&quot;type&quot;:&quot;book&quot;,&quot;id&quot;:&quot;880bb572-7ae1-3796-8eb9-986f8d7cd850&quot;,&quot;title&quot;:&quot;Social Hermeneutic Analysis of Village Lockdown to Prevent the Transmission of the Covid-19 Pandemic in Bontang Kuala Village, Bontang, East Kalimantan, Indonesia&quot;,&quot;author&quot;:[{&quot;family&quot;:&quot;Murlianti&quot;,&quot;given&quot;:&quot;Sri&quot;,&quot;parse-names&quot;:false,&quot;dropping-particle&quot;:&quot;&quot;,&quot;non-dropping-particle&quot;:&quot;&quot;},{&quot;family&quot;:&quot;Nanang&quot;,&quot;given&quot;:&quot;Martinus&quot;,&quot;parse-names&quot;:false,&quot;dropping-particle&quot;:&quot;&quot;,&quot;non-dropping-particle&quot;:&quot;&quot;}],&quot;issued&quot;:{&quot;date-parts&quot;:[[2021,9,20]]},&quot;abstract&quot;:&quot;This paper focuses on the total closure of a tourist village initiated by its residents. It is called Bontang Kuala, a village with a mixed population of Bugis-Wajo ethnicities on the coast of Bontang, East Kalimantan, Indonesia. This village is crowded with local tourists, especially on holidays, located on the edge of the city of Bontang with 24-hour internet service. It's health culture is colored by a combination of cultural practices of the Bugis-Wajo diaspora, Islam and modern clinical culture at the same time. Bombardment of discourse on Covid-19 created tremendous panic, prompting them to implement village lockdowns. The implementation of the village lockdown operates more like a social game based on the discursive elements of the Covid-19 protocol, which is carried out by divided subject groups. The village guarding was very strict, preventing outsiders from entering, guarding and applying very strict health protocols to outsiders who for special reasons have to enter the village. But at the same time, they are helpless to prevent the crowd of fellow guard officers, and also hesitate to prohibit the parents from leaving the village on the grounds of working. Using a combination of Paul Ricoeur's perspective on Social Hermenuitics, Michel Faucault's power / knowledge perspective and Althuser's view of the divided subject, the authors interpret the Bontang Kuala Lockdown as nothing more than an experiment with the discursive elements of the Covid protocol driven by mass panic rather than the implementation of a strictly disciplined health protocol.&quot;,&quot;container-title-short&quot;:&quot;&quot;},&quot;isTemporary&quot;:false},{&quot;id&quot;:&quot;210f9898-7401-327e-906b-dd048216c422&quot;,&quot;itemData&quot;:{&quot;type&quot;:&quot;article-journal&quot;,&quot;id&quot;:&quot;210f9898-7401-327e-906b-dd048216c422&quot;,&quot;title&quot;:&quot;Analysis of the Lockdown Policy During the Covid-19 Pandemic According to Hermenuitics Social Studies&quot;,&quot;author&quot;:[{&quot;family&quot;:&quot;Murlianti&quot;,&quot;given&quot;:&quot;Sri&quot;,&quot;parse-names&quot;:false,&quot;dropping-particle&quot;:&quot;&quot;,&quot;non-dropping-particle&quot;:&quot;&quot;},{&quot;family&quot;:&quot;Nanang&quot;,&quot;given&quot;:&quot;Martinus&quot;,&quot;parse-names&quot;:false,&quot;dropping-particle&quot;:&quot;&quot;,&quot;non-dropping-particle&quot;:&quot;&quot;}],&quot;container-title&quot;:&quot;Italienisch&quot;,&quot;DOI&quot;:&quot;10.1115/italienisch.v12i2.281&quot;,&quot;issued&quot;:{&quot;date-parts&quot;:[[2022,1,1]]},&quot;page&quot;:&quot;965-972&quot;,&quot;abstract&quot;:&quot;This article focuses on the total closure of resident-initiated tourist villages. Known as Bontang Kuala, it is a mixed Bugis-Wajo village on the coast of Bontang, East Kalimantan, Indonesia. The village is crowded with local tourists, especially on holidays, and is located on the edge of the city of Bontang, with 24-hour internet service. Its wellness culture simultaneously incorporates the cultural practices of the Bugis-Wajo diaspora, Islam and modern clinical culture. The bombardment of rhetoric about Covid-19 created a huge panic, prompting them to impose village lockdowns. The implementation of the village lockdown is more like a social game based on the discourse element of the Covid-19 protocol, executed by different thematic groups. The guards in the village are very strict, and outsiders are not allowed to enter. For outsiders who have to enter the village for special reasons, they will guard and enforce very strict hygiene protocols. But at the same time, they reluctantly prevented their companions from watching, and they hesitated to forbid their parents to leave the village on the grounds of work. Combining Paul Ricoeur's views on social hermeneutics, Michel Foucault's on power/knowledge, and Althusser's on the subject of divisiveness, the author interprets the Bontang Kuala Lockdown as an experiment rather than a discourse on the COVID protocol driven by mass panic Elements enforce strict hygiene protocols.&quot;,&quot;volume&quot;:&quot;12&quot;,&quot;container-title-short&quot;:&quot;&quot;},&quot;isTemporary&quot;:false},{&quot;id&quot;:&quot;ea0d6f4f-5438-3a70-8497-f91375dc90ce&quot;,&quot;itemData&quot;:{&quot;type&quot;:&quot;book&quot;,&quot;id&quot;:&quot;ea0d6f4f-5438-3a70-8497-f91375dc90ce&quot;,&quot;title&quot;:&quot;Stopping the Habit of Killing Rivers, the Struggle of the Karang Mumus River Lovers Community to Build River Friendly Cultural Practices in Samarinda, East Kalimantan Province, Indonesia&quot;,&quot;author&quot;:[{&quot;family&quot;:&quot;Raimulan&quot;,&quot;given&quot;:&quot;Alif&quot;,&quot;parse-names&quot;:false,&quot;dropping-particle&quot;:&quot;&quot;,&quot;non-dropping-particle&quot;:&quot;&quot;},{&quot;family&quot;:&quot;Nanang&quot;,&quot;given&quot;:&quot;Martinus&quot;,&quot;parse-names&quot;:false,&quot;dropping-particle&quot;:&quot;&quot;,&quot;non-dropping-particle&quot;:&quot;&quot;},{&quot;family&quot;:&quot;Murlianti&quot;,&quot;given&quot;:&quot;Sri&quot;,&quot;parse-names&quot;:false,&quot;dropping-particle&quot;:&quot;&quot;,&quot;non-dropping-particle&quot;:&quot;&quot;}],&quot;issued&quot;:{&quot;date-parts&quot;:[[2022,2,21]]},&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1AA7C-3F74-4BA9-B4F5-8A58E30D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3791</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ELDIAN</cp:lastModifiedBy>
  <cp:revision>2</cp:revision>
  <cp:lastPrinted>2022-07-29T07:33:00Z</cp:lastPrinted>
  <dcterms:created xsi:type="dcterms:W3CDTF">2022-12-02T04:26:00Z</dcterms:created>
  <dcterms:modified xsi:type="dcterms:W3CDTF">2022-12-02T04:26:00Z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LastSaved">
    <vt:filetime>2022-02-17T00:00:00Z</vt:filetime>
  </property>
  <property fmtid="{D5CDD505-2E9C-101B-9397-08002B2CF9AE}" pid="4" name="Mendeley Document_1">
    <vt:lpwstr>True</vt:lpwstr>
  </property>
  <property fmtid="{D5CDD505-2E9C-101B-9397-08002B2CF9AE}" pid="5" name="Mendeley Unique User Id_1">
    <vt:lpwstr>a33ff287-6d44-3a90-8494-9792f62d57af</vt:lpwstr>
  </property>
  <property fmtid="{D5CDD505-2E9C-101B-9397-08002B2CF9AE}" pid="6" name="Mendeley Citation Style_1">
    <vt:lpwstr>http://www.zotero.org/styles/apa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